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F15A3" w14:textId="69C1D9C6" w:rsidR="00431427" w:rsidRDefault="00431427" w:rsidP="00431427">
      <w:pPr>
        <w:pStyle w:val="ListParagraph"/>
        <w:numPr>
          <w:ilvl w:val="0"/>
          <w:numId w:val="1"/>
        </w:numPr>
        <w:ind w:left="1418" w:right="-567" w:hanging="425"/>
        <w:rPr>
          <w:rFonts w:ascii="Arial Narrow" w:hAnsi="Arial Narrow"/>
        </w:rPr>
      </w:pPr>
      <w:bookmarkStart w:id="0" w:name="_GoBack"/>
      <w:bookmarkEnd w:id="0"/>
      <w:r>
        <w:rPr>
          <w:rFonts w:ascii="Arial Narrow" w:hAnsi="Arial Narrow"/>
        </w:rPr>
        <w:t xml:space="preserve">     </w:t>
      </w:r>
      <w:r w:rsidRPr="009A5190">
        <w:rPr>
          <w:rFonts w:ascii="Arial Narrow" w:hAnsi="Arial Narrow"/>
        </w:rPr>
        <w:t>Welcome</w:t>
      </w:r>
      <w:r>
        <w:rPr>
          <w:rFonts w:ascii="Arial Narrow" w:hAnsi="Arial Narrow"/>
        </w:rPr>
        <w:t xml:space="preserve"> and check-in</w:t>
      </w:r>
    </w:p>
    <w:p w14:paraId="2F601118" w14:textId="77777777" w:rsidR="00056470" w:rsidRDefault="00056470" w:rsidP="009A5190">
      <w:pPr>
        <w:rPr>
          <w:rFonts w:ascii="Arial Narrow" w:hAnsi="Arial Narrow"/>
        </w:rPr>
      </w:pPr>
      <w:r>
        <w:rPr>
          <w:rFonts w:ascii="Arial Narrow" w:hAnsi="Arial Narrow"/>
        </w:rPr>
        <w:t xml:space="preserve">Attendees: </w:t>
      </w:r>
      <w:r w:rsidR="00102A64">
        <w:rPr>
          <w:rFonts w:ascii="Arial Narrow" w:hAnsi="Arial Narrow"/>
        </w:rPr>
        <w:t>Wanda</w:t>
      </w:r>
      <w:r>
        <w:rPr>
          <w:rFonts w:ascii="Arial Narrow" w:hAnsi="Arial Narrow"/>
        </w:rPr>
        <w:t xml:space="preserve"> Martin (WM)</w:t>
      </w:r>
      <w:r w:rsidR="00102A64">
        <w:rPr>
          <w:rFonts w:ascii="Arial Narrow" w:hAnsi="Arial Narrow"/>
        </w:rPr>
        <w:t>, Tammie</w:t>
      </w:r>
      <w:r>
        <w:rPr>
          <w:rFonts w:ascii="Arial Narrow" w:hAnsi="Arial Narrow"/>
        </w:rPr>
        <w:t xml:space="preserve"> Daly (TD)</w:t>
      </w:r>
      <w:r w:rsidR="00102A64">
        <w:rPr>
          <w:rFonts w:ascii="Arial Narrow" w:hAnsi="Arial Narrow"/>
        </w:rPr>
        <w:t>, Chris</w:t>
      </w:r>
      <w:r>
        <w:rPr>
          <w:rFonts w:ascii="Arial Narrow" w:hAnsi="Arial Narrow"/>
        </w:rPr>
        <w:t xml:space="preserve"> Jones (CJ)</w:t>
      </w:r>
      <w:r w:rsidR="00102A64">
        <w:rPr>
          <w:rFonts w:ascii="Arial Narrow" w:hAnsi="Arial Narrow"/>
        </w:rPr>
        <w:t>, Mike</w:t>
      </w:r>
      <w:r>
        <w:rPr>
          <w:rFonts w:ascii="Arial Narrow" w:hAnsi="Arial Narrow"/>
        </w:rPr>
        <w:t xml:space="preserve"> Prior (MP)</w:t>
      </w:r>
      <w:r w:rsidR="00102A64">
        <w:rPr>
          <w:rFonts w:ascii="Arial Narrow" w:hAnsi="Arial Narrow"/>
        </w:rPr>
        <w:t>, John</w:t>
      </w:r>
      <w:r>
        <w:rPr>
          <w:rFonts w:ascii="Arial Narrow" w:hAnsi="Arial Narrow"/>
        </w:rPr>
        <w:t xml:space="preserve"> Burnett (JB)</w:t>
      </w:r>
      <w:r w:rsidR="00102A64">
        <w:rPr>
          <w:rFonts w:ascii="Arial Narrow" w:hAnsi="Arial Narrow"/>
        </w:rPr>
        <w:t>, Paul</w:t>
      </w:r>
      <w:r>
        <w:rPr>
          <w:rFonts w:ascii="Arial Narrow" w:hAnsi="Arial Narrow"/>
        </w:rPr>
        <w:t xml:space="preserve"> Midgley (PM, Chair)</w:t>
      </w:r>
      <w:r w:rsidR="00102A64">
        <w:rPr>
          <w:rFonts w:ascii="Arial Narrow" w:hAnsi="Arial Narrow"/>
        </w:rPr>
        <w:t>,</w:t>
      </w:r>
      <w:r>
        <w:rPr>
          <w:rFonts w:ascii="Arial Narrow" w:hAnsi="Arial Narrow"/>
        </w:rPr>
        <w:t xml:space="preserve"> Linda Lowne (LL), Stephen Duckworth (SD). </w:t>
      </w:r>
    </w:p>
    <w:p w14:paraId="2EAEA65F" w14:textId="77777777" w:rsidR="00056470" w:rsidRDefault="00056470" w:rsidP="009A5190">
      <w:pPr>
        <w:rPr>
          <w:rFonts w:ascii="Arial Narrow" w:hAnsi="Arial Narrow"/>
        </w:rPr>
      </w:pPr>
    </w:p>
    <w:p w14:paraId="19B8E629" w14:textId="4CCC7D3C" w:rsidR="009A5190" w:rsidRDefault="00056470" w:rsidP="009A5190">
      <w:pPr>
        <w:rPr>
          <w:rFonts w:ascii="Arial Narrow" w:hAnsi="Arial Narrow"/>
        </w:rPr>
      </w:pPr>
      <w:r>
        <w:rPr>
          <w:rFonts w:ascii="Arial Narrow" w:hAnsi="Arial Narrow"/>
        </w:rPr>
        <w:t xml:space="preserve">Round of introductions as two new members SD and JB and LL returning after an absence.  </w:t>
      </w:r>
      <w:r w:rsidR="00102A64">
        <w:rPr>
          <w:rFonts w:ascii="Arial Narrow" w:hAnsi="Arial Narrow"/>
        </w:rPr>
        <w:t xml:space="preserve"> </w:t>
      </w:r>
    </w:p>
    <w:p w14:paraId="5BED4DBF" w14:textId="77777777" w:rsidR="00DF13F2" w:rsidRDefault="00DF13F2" w:rsidP="009A5190">
      <w:pPr>
        <w:rPr>
          <w:rFonts w:ascii="Arial Narrow" w:hAnsi="Arial Narrow"/>
        </w:rPr>
      </w:pPr>
    </w:p>
    <w:p w14:paraId="1F3526D7" w14:textId="712B1311" w:rsidR="00056470" w:rsidRDefault="00214748" w:rsidP="00214748">
      <w:pPr>
        <w:pStyle w:val="ListParagraph"/>
        <w:numPr>
          <w:ilvl w:val="0"/>
          <w:numId w:val="1"/>
        </w:numPr>
        <w:ind w:left="993" w:firstLine="0"/>
        <w:rPr>
          <w:rFonts w:ascii="Arial Narrow" w:hAnsi="Arial Narrow"/>
        </w:rPr>
      </w:pPr>
      <w:r>
        <w:rPr>
          <w:rFonts w:ascii="Arial Narrow" w:hAnsi="Arial Narrow"/>
        </w:rPr>
        <w:t xml:space="preserve">     </w:t>
      </w:r>
      <w:r w:rsidR="009A5190" w:rsidRPr="009A5190">
        <w:rPr>
          <w:rFonts w:ascii="Arial Narrow" w:hAnsi="Arial Narrow"/>
        </w:rPr>
        <w:t>Apologies</w:t>
      </w:r>
      <w:r w:rsidR="005529EA">
        <w:rPr>
          <w:rFonts w:ascii="Arial Narrow" w:hAnsi="Arial Narrow"/>
        </w:rPr>
        <w:t xml:space="preserve"> for absenc</w:t>
      </w:r>
      <w:r w:rsidR="00CB41AC">
        <w:rPr>
          <w:rFonts w:ascii="Arial Narrow" w:hAnsi="Arial Narrow"/>
        </w:rPr>
        <w:t>e</w:t>
      </w:r>
      <w:r w:rsidR="004B3962">
        <w:rPr>
          <w:rFonts w:ascii="Arial Narrow" w:hAnsi="Arial Narrow"/>
        </w:rPr>
        <w:t>, matters arising no</w:t>
      </w:r>
      <w:r w:rsidR="00A31F1D">
        <w:rPr>
          <w:rFonts w:ascii="Arial Narrow" w:hAnsi="Arial Narrow"/>
        </w:rPr>
        <w:t>t</w:t>
      </w:r>
      <w:r w:rsidR="000826C5">
        <w:rPr>
          <w:rFonts w:ascii="Arial Narrow" w:hAnsi="Arial Narrow"/>
        </w:rPr>
        <w:t xml:space="preserve"> on agenda, confidential items,</w:t>
      </w:r>
      <w:r w:rsidR="00C42F97">
        <w:rPr>
          <w:rFonts w:ascii="Arial Narrow" w:hAnsi="Arial Narrow"/>
        </w:rPr>
        <w:t xml:space="preserve"> </w:t>
      </w:r>
      <w:r w:rsidR="00A31F1D">
        <w:rPr>
          <w:rFonts w:ascii="Arial Narrow" w:hAnsi="Arial Narrow"/>
        </w:rPr>
        <w:t>declaration of conflicts of interest</w:t>
      </w:r>
      <w:r w:rsidR="00056470">
        <w:rPr>
          <w:rFonts w:ascii="Arial Narrow" w:hAnsi="Arial Narrow"/>
        </w:rPr>
        <w:t xml:space="preserve"> </w:t>
      </w:r>
    </w:p>
    <w:p w14:paraId="621E02BD" w14:textId="77777777" w:rsidR="00DF13F2" w:rsidRDefault="00DF13F2" w:rsidP="00056470">
      <w:pPr>
        <w:rPr>
          <w:rFonts w:ascii="Arial Narrow" w:hAnsi="Arial Narrow"/>
        </w:rPr>
      </w:pPr>
    </w:p>
    <w:p w14:paraId="162E320E" w14:textId="5A21EA15" w:rsidR="004B3962" w:rsidRPr="00056470" w:rsidRDefault="00056470" w:rsidP="00056470">
      <w:pPr>
        <w:rPr>
          <w:rFonts w:ascii="Arial Narrow" w:hAnsi="Arial Narrow"/>
        </w:rPr>
      </w:pPr>
      <w:r>
        <w:rPr>
          <w:rFonts w:ascii="Arial Narrow" w:hAnsi="Arial Narrow"/>
        </w:rPr>
        <w:t xml:space="preserve">Apologies: </w:t>
      </w:r>
      <w:r w:rsidR="00F770FA" w:rsidRPr="00056470">
        <w:rPr>
          <w:rFonts w:ascii="Arial Narrow" w:hAnsi="Arial Narrow"/>
        </w:rPr>
        <w:t>Tom</w:t>
      </w:r>
      <w:r>
        <w:rPr>
          <w:rFonts w:ascii="Arial Narrow" w:hAnsi="Arial Narrow"/>
        </w:rPr>
        <w:t xml:space="preserve"> </w:t>
      </w:r>
      <w:r w:rsidR="00DF13F2">
        <w:rPr>
          <w:rFonts w:ascii="Arial Narrow" w:hAnsi="Arial Narrow"/>
        </w:rPr>
        <w:t>Wedgewood, John Prestage, Anne Toler</w:t>
      </w:r>
    </w:p>
    <w:p w14:paraId="3703949E" w14:textId="77777777" w:rsidR="001170AA" w:rsidRPr="001170AA" w:rsidRDefault="001170AA" w:rsidP="001170AA">
      <w:pPr>
        <w:pStyle w:val="ListParagraph"/>
        <w:rPr>
          <w:rFonts w:ascii="Arial Narrow" w:hAnsi="Arial Narrow"/>
        </w:rPr>
      </w:pPr>
    </w:p>
    <w:p w14:paraId="6ECD135E" w14:textId="5396E313" w:rsidR="00DF13F2" w:rsidRPr="00DF13F2" w:rsidRDefault="00C26065" w:rsidP="00B944F5">
      <w:pPr>
        <w:pStyle w:val="ListParagraph"/>
        <w:numPr>
          <w:ilvl w:val="0"/>
          <w:numId w:val="1"/>
        </w:numPr>
        <w:ind w:left="1701"/>
        <w:rPr>
          <w:b/>
          <w:u w:val="single"/>
        </w:rPr>
      </w:pPr>
      <w:r w:rsidRPr="00DF13F2">
        <w:rPr>
          <w:rFonts w:ascii="Arial Narrow" w:hAnsi="Arial Narrow"/>
        </w:rPr>
        <w:t>Approve</w:t>
      </w:r>
      <w:r w:rsidR="00D01212" w:rsidRPr="00DF13F2">
        <w:rPr>
          <w:rFonts w:ascii="Arial Narrow" w:hAnsi="Arial Narrow"/>
        </w:rPr>
        <w:t xml:space="preserve"> minutes </w:t>
      </w:r>
      <w:r w:rsidR="005060E8" w:rsidRPr="00DF13F2">
        <w:rPr>
          <w:rFonts w:ascii="Arial Narrow" w:hAnsi="Arial Narrow"/>
        </w:rPr>
        <w:t xml:space="preserve">and check actions from </w:t>
      </w:r>
      <w:r w:rsidR="00C42F97" w:rsidRPr="00DF13F2">
        <w:rPr>
          <w:rFonts w:ascii="Arial Narrow" w:hAnsi="Arial Narrow"/>
        </w:rPr>
        <w:t xml:space="preserve">the </w:t>
      </w:r>
      <w:r w:rsidR="00037F07" w:rsidRPr="00DF13F2">
        <w:rPr>
          <w:rFonts w:ascii="Arial Narrow" w:hAnsi="Arial Narrow"/>
        </w:rPr>
        <w:t>October</w:t>
      </w:r>
      <w:r w:rsidR="009A5190" w:rsidRPr="00DF13F2">
        <w:rPr>
          <w:rFonts w:ascii="Arial Narrow" w:hAnsi="Arial Narrow"/>
        </w:rPr>
        <w:t xml:space="preserve"> meeting</w:t>
      </w:r>
      <w:r w:rsidR="00DF13F2" w:rsidRPr="00DF13F2">
        <w:rPr>
          <w:rFonts w:ascii="Arial Narrow" w:hAnsi="Arial Narrow"/>
        </w:rPr>
        <w:t xml:space="preserve"> – minutes not saved from last meeting but actions agreed as accurate</w:t>
      </w:r>
    </w:p>
    <w:p w14:paraId="5E9237C1" w14:textId="77777777" w:rsidR="00DF13F2" w:rsidRPr="00DF13F2" w:rsidRDefault="00DF13F2" w:rsidP="00DF13F2">
      <w:pPr>
        <w:pStyle w:val="ListParagraph"/>
        <w:ind w:left="1701"/>
        <w:rPr>
          <w:b/>
          <w:u w:val="single"/>
        </w:rPr>
      </w:pPr>
    </w:p>
    <w:p w14:paraId="37456B44" w14:textId="756996DA" w:rsidR="00DF13F2" w:rsidRPr="00DF13F2" w:rsidRDefault="00DF13F2" w:rsidP="00DF13F2">
      <w:pPr>
        <w:rPr>
          <w:b/>
          <w:u w:val="single"/>
        </w:rPr>
      </w:pPr>
      <w:r w:rsidRPr="00DF13F2">
        <w:rPr>
          <w:b/>
          <w:u w:val="single"/>
        </w:rPr>
        <w:t>Update on Actions from 4th October meeting:</w:t>
      </w:r>
    </w:p>
    <w:p w14:paraId="7D30D9CE" w14:textId="77777777" w:rsidR="00DF13F2" w:rsidRDefault="00DF13F2" w:rsidP="00DF13F2">
      <w:pPr>
        <w:pStyle w:val="ListParagraph"/>
        <w:rPr>
          <w:rFonts w:ascii="Arial Narrow" w:hAnsi="Arial Narrow"/>
        </w:rPr>
      </w:pPr>
    </w:p>
    <w:p w14:paraId="5620A653" w14:textId="77777777" w:rsidR="00DF13F2" w:rsidRDefault="00DF13F2" w:rsidP="00DF13F2">
      <w:pPr>
        <w:numPr>
          <w:ilvl w:val="0"/>
          <w:numId w:val="19"/>
        </w:numPr>
        <w:contextualSpacing/>
        <w:rPr>
          <w:rFonts w:ascii="Arial Narrow" w:hAnsi="Arial Narrow"/>
        </w:rPr>
      </w:pPr>
      <w:r>
        <w:rPr>
          <w:rFonts w:ascii="Arial Narrow" w:hAnsi="Arial Narrow"/>
        </w:rPr>
        <w:t xml:space="preserve">PartnersHealth looking at Patient Charter. If nothing produced by December </w:t>
      </w:r>
      <w:r>
        <w:rPr>
          <w:rFonts w:ascii="Arial Narrow" w:hAnsi="Arial Narrow"/>
          <w:color w:val="FF0000"/>
        </w:rPr>
        <w:t>PM</w:t>
      </w:r>
      <w:r>
        <w:rPr>
          <w:rFonts w:ascii="Arial Narrow" w:hAnsi="Arial Narrow"/>
        </w:rPr>
        <w:t xml:space="preserve"> to put it as an agenda item for the Active Group AND discuss with Nikki Lucas </w:t>
      </w:r>
    </w:p>
    <w:p w14:paraId="3D99ACF9" w14:textId="77777777" w:rsidR="00DF13F2" w:rsidRPr="009204C0" w:rsidRDefault="00DF13F2" w:rsidP="00DF13F2">
      <w:pPr>
        <w:contextualSpacing/>
        <w:rPr>
          <w:rFonts w:ascii="Arial Narrow" w:hAnsi="Arial Narrow"/>
          <w:color w:val="FF0000"/>
        </w:rPr>
      </w:pPr>
      <w:r w:rsidRPr="009204C0">
        <w:rPr>
          <w:rFonts w:ascii="Arial Narrow" w:hAnsi="Arial Narrow"/>
          <w:color w:val="FF0000"/>
        </w:rPr>
        <w:t>PM to send as future agenda item to Active chair, Kam Pentreath</w:t>
      </w:r>
    </w:p>
    <w:p w14:paraId="4B8D98BC" w14:textId="77777777" w:rsidR="00DF13F2" w:rsidRDefault="00DF13F2" w:rsidP="00DF13F2">
      <w:pPr>
        <w:numPr>
          <w:ilvl w:val="0"/>
          <w:numId w:val="19"/>
        </w:numPr>
        <w:contextualSpacing/>
        <w:rPr>
          <w:rFonts w:ascii="Arial Narrow" w:hAnsi="Arial Narrow"/>
        </w:rPr>
      </w:pPr>
      <w:r>
        <w:rPr>
          <w:rFonts w:ascii="Arial Narrow" w:hAnsi="Arial Narrow"/>
        </w:rPr>
        <w:t xml:space="preserve">PartnersHealth want examples of practice patient surveys to develop a generic survey for all practices to use. </w:t>
      </w:r>
      <w:r>
        <w:rPr>
          <w:rFonts w:ascii="Arial Narrow" w:hAnsi="Arial Narrow"/>
          <w:color w:val="FF0000"/>
        </w:rPr>
        <w:t>JP to send over example of 14 Fish survey DONE, sent to Nikki Lucas at Partners Health</w:t>
      </w:r>
    </w:p>
    <w:p w14:paraId="12293AB1" w14:textId="77777777" w:rsidR="00DF13F2" w:rsidRDefault="00DF13F2" w:rsidP="00DF13F2">
      <w:pPr>
        <w:numPr>
          <w:ilvl w:val="0"/>
          <w:numId w:val="19"/>
        </w:numPr>
        <w:contextualSpacing/>
      </w:pPr>
      <w:r>
        <w:rPr>
          <w:color w:val="FF0000"/>
        </w:rPr>
        <w:t>LL</w:t>
      </w:r>
      <w:r>
        <w:t xml:space="preserve"> – to send pen profiles to Paul (please!)</w:t>
      </w:r>
    </w:p>
    <w:p w14:paraId="52BD5C56" w14:textId="77777777" w:rsidR="00DF13F2" w:rsidRPr="009204C0" w:rsidRDefault="00DF13F2" w:rsidP="00DF13F2">
      <w:pPr>
        <w:contextualSpacing/>
        <w:rPr>
          <w:color w:val="FF0000"/>
        </w:rPr>
      </w:pPr>
      <w:r>
        <w:rPr>
          <w:color w:val="FF0000"/>
        </w:rPr>
        <w:t xml:space="preserve">PM to send blank </w:t>
      </w:r>
      <w:r w:rsidRPr="009204C0">
        <w:rPr>
          <w:color w:val="FF0000"/>
        </w:rPr>
        <w:t xml:space="preserve">template </w:t>
      </w:r>
      <w:r>
        <w:rPr>
          <w:color w:val="FF0000"/>
        </w:rPr>
        <w:t xml:space="preserve">to LL </w:t>
      </w:r>
      <w:r w:rsidRPr="009204C0">
        <w:rPr>
          <w:color w:val="FF0000"/>
        </w:rPr>
        <w:t>– and to SD and JB</w:t>
      </w:r>
    </w:p>
    <w:p w14:paraId="458C2662" w14:textId="77777777" w:rsidR="00DF13F2" w:rsidRDefault="00DF13F2" w:rsidP="00DF13F2">
      <w:pPr>
        <w:numPr>
          <w:ilvl w:val="0"/>
          <w:numId w:val="19"/>
        </w:numPr>
        <w:contextualSpacing/>
      </w:pPr>
      <w:r>
        <w:rPr>
          <w:color w:val="FF0000"/>
        </w:rPr>
        <w:t>LL</w:t>
      </w:r>
      <w:r>
        <w:t xml:space="preserve"> to update group on recruitment of a young person to the PPG</w:t>
      </w:r>
    </w:p>
    <w:p w14:paraId="2CA960F5" w14:textId="77777777" w:rsidR="00DF13F2" w:rsidRDefault="00DF13F2" w:rsidP="00DF13F2">
      <w:pPr>
        <w:contextualSpacing/>
      </w:pPr>
      <w:r>
        <w:rPr>
          <w:color w:val="FF0000"/>
        </w:rPr>
        <w:t>Olivia Lowne will take forward the engagement of young people at Beckett School to engage her peers into the PPG etc. She will join the Virtual group. LL, PM and WM to discuss with OL how to go about this and what’s the best platform to use to engage and host the views of young people</w:t>
      </w:r>
    </w:p>
    <w:p w14:paraId="78F96B4C" w14:textId="77777777" w:rsidR="00DF13F2" w:rsidRPr="00522347" w:rsidRDefault="00DF13F2" w:rsidP="00DF13F2">
      <w:pPr>
        <w:numPr>
          <w:ilvl w:val="0"/>
          <w:numId w:val="19"/>
        </w:numPr>
        <w:contextualSpacing/>
        <w:rPr>
          <w:rFonts w:ascii="Arial Narrow" w:hAnsi="Arial Narrow"/>
        </w:rPr>
      </w:pPr>
      <w:r>
        <w:rPr>
          <w:rFonts w:ascii="Arial Narrow" w:hAnsi="Arial Narrow"/>
          <w:color w:val="FF0000"/>
        </w:rPr>
        <w:t>CJ</w:t>
      </w:r>
      <w:r>
        <w:rPr>
          <w:rFonts w:ascii="Arial Narrow" w:hAnsi="Arial Narrow"/>
        </w:rPr>
        <w:t xml:space="preserve"> will inform us when Numed have updated TV software.</w:t>
      </w:r>
      <w:r>
        <w:rPr>
          <w:rFonts w:ascii="Arial Narrow" w:hAnsi="Arial Narrow"/>
          <w:color w:val="FF0000"/>
        </w:rPr>
        <w:t xml:space="preserve"> </w:t>
      </w:r>
    </w:p>
    <w:p w14:paraId="139629B7" w14:textId="77777777" w:rsidR="00DF13F2" w:rsidRDefault="00DF13F2" w:rsidP="00DF13F2">
      <w:pPr>
        <w:contextualSpacing/>
        <w:rPr>
          <w:rFonts w:ascii="Arial Narrow" w:hAnsi="Arial Narrow"/>
        </w:rPr>
      </w:pPr>
      <w:r>
        <w:rPr>
          <w:rFonts w:ascii="Arial Narrow" w:hAnsi="Arial Narrow"/>
          <w:color w:val="FF0000"/>
        </w:rPr>
        <w:t>Done and practice happy with this. Dr Gavin Derbyshire still in charge of uploads.</w:t>
      </w:r>
    </w:p>
    <w:p w14:paraId="02CB0290" w14:textId="77777777" w:rsidR="00DF13F2" w:rsidRPr="00522347" w:rsidRDefault="00DF13F2" w:rsidP="00DF13F2">
      <w:pPr>
        <w:numPr>
          <w:ilvl w:val="0"/>
          <w:numId w:val="19"/>
        </w:numPr>
        <w:contextualSpacing/>
        <w:rPr>
          <w:rFonts w:ascii="Arial Narrow" w:hAnsi="Arial Narrow"/>
        </w:rPr>
      </w:pPr>
      <w:r>
        <w:rPr>
          <w:rFonts w:ascii="Arial Narrow" w:hAnsi="Arial Narrow"/>
          <w:color w:val="FF0000"/>
        </w:rPr>
        <w:t>MP</w:t>
      </w:r>
      <w:r>
        <w:rPr>
          <w:rFonts w:ascii="Arial Narrow" w:hAnsi="Arial Narrow"/>
        </w:rPr>
        <w:t xml:space="preserve"> has added a bit more on the out of hours for TV screen and on line access via reception. </w:t>
      </w:r>
    </w:p>
    <w:p w14:paraId="412E00D0" w14:textId="77777777" w:rsidR="00DF13F2" w:rsidRDefault="00DF13F2" w:rsidP="00DF13F2">
      <w:pPr>
        <w:contextualSpacing/>
        <w:rPr>
          <w:rFonts w:ascii="Arial Narrow" w:hAnsi="Arial Narrow"/>
        </w:rPr>
      </w:pPr>
      <w:r>
        <w:rPr>
          <w:rFonts w:ascii="Arial Narrow" w:hAnsi="Arial Narrow"/>
          <w:color w:val="FF0000"/>
        </w:rPr>
        <w:t>MP to send updated slides after this meeting now software updated. See items below to add to slides.</w:t>
      </w:r>
    </w:p>
    <w:p w14:paraId="1CE215BE" w14:textId="77777777" w:rsidR="00DF13F2" w:rsidRPr="009204C0" w:rsidRDefault="00DF13F2" w:rsidP="00DF13F2">
      <w:pPr>
        <w:numPr>
          <w:ilvl w:val="0"/>
          <w:numId w:val="19"/>
        </w:numPr>
        <w:contextualSpacing/>
        <w:rPr>
          <w:rFonts w:ascii="Arial Narrow" w:hAnsi="Arial Narrow"/>
        </w:rPr>
      </w:pPr>
      <w:r w:rsidRPr="009204C0">
        <w:rPr>
          <w:rFonts w:ascii="Arial Narrow" w:hAnsi="Arial Narrow"/>
        </w:rPr>
        <w:t xml:space="preserve">Dementia Friends overview </w:t>
      </w:r>
      <w:r>
        <w:rPr>
          <w:rFonts w:ascii="Arial Narrow" w:hAnsi="Arial Narrow"/>
        </w:rPr>
        <w:t xml:space="preserve">- </w:t>
      </w:r>
      <w:r w:rsidRPr="009204C0">
        <w:rPr>
          <w:rFonts w:ascii="Arial Narrow" w:hAnsi="Arial Narrow"/>
        </w:rPr>
        <w:t>representative to be invited to PPG meeting</w:t>
      </w:r>
      <w:r w:rsidRPr="009204C0">
        <w:rPr>
          <w:rFonts w:ascii="Arial Narrow" w:hAnsi="Arial Narrow"/>
          <w:b/>
          <w:bCs/>
        </w:rPr>
        <w:t xml:space="preserve"> </w:t>
      </w:r>
    </w:p>
    <w:p w14:paraId="2868CCE7" w14:textId="77777777" w:rsidR="00DF13F2" w:rsidRPr="009204C0" w:rsidRDefault="00DF13F2" w:rsidP="00DF13F2">
      <w:pPr>
        <w:contextualSpacing/>
        <w:rPr>
          <w:rFonts w:ascii="Arial Narrow" w:hAnsi="Arial Narrow"/>
        </w:rPr>
      </w:pPr>
      <w:r w:rsidRPr="009204C0">
        <w:rPr>
          <w:rFonts w:ascii="Arial Narrow" w:hAnsi="Arial Narrow"/>
          <w:color w:val="FF0000"/>
        </w:rPr>
        <w:t>31</w:t>
      </w:r>
      <w:r w:rsidRPr="009204C0">
        <w:rPr>
          <w:rFonts w:ascii="Arial Narrow" w:hAnsi="Arial Narrow"/>
          <w:color w:val="FF0000"/>
          <w:vertAlign w:val="superscript"/>
        </w:rPr>
        <w:t>st</w:t>
      </w:r>
      <w:r w:rsidRPr="009204C0">
        <w:rPr>
          <w:rFonts w:ascii="Arial Narrow" w:hAnsi="Arial Narrow"/>
          <w:color w:val="FF0000"/>
        </w:rPr>
        <w:t xml:space="preserve"> Jan </w:t>
      </w:r>
      <w:r>
        <w:rPr>
          <w:rFonts w:ascii="Arial Narrow" w:hAnsi="Arial Narrow"/>
          <w:color w:val="FF0000"/>
        </w:rPr>
        <w:t xml:space="preserve">2019 </w:t>
      </w:r>
      <w:r w:rsidRPr="009204C0">
        <w:rPr>
          <w:rFonts w:ascii="Arial Narrow" w:hAnsi="Arial Narrow"/>
          <w:color w:val="FF0000"/>
        </w:rPr>
        <w:t>2pm Nikki Lucas coming to QPDM</w:t>
      </w:r>
      <w:r>
        <w:rPr>
          <w:rFonts w:ascii="Arial Narrow" w:hAnsi="Arial Narrow"/>
          <w:color w:val="FF0000"/>
        </w:rPr>
        <w:t xml:space="preserve"> to run this training</w:t>
      </w:r>
      <w:r w:rsidRPr="009204C0">
        <w:rPr>
          <w:rFonts w:ascii="Arial Narrow" w:hAnsi="Arial Narrow"/>
          <w:color w:val="FF0000"/>
        </w:rPr>
        <w:t>. PPG members are invited to attend</w:t>
      </w:r>
      <w:r>
        <w:rPr>
          <w:rFonts w:ascii="Arial Narrow" w:hAnsi="Arial Narrow"/>
          <w:color w:val="FF0000"/>
        </w:rPr>
        <w:t xml:space="preserve"> Dementia Friends session, please email CJ if you would like to attend. PM had DF training today, was good (Nikki Lucas ran this session)</w:t>
      </w:r>
    </w:p>
    <w:p w14:paraId="57897A35" w14:textId="77777777" w:rsidR="00DF13F2" w:rsidRDefault="00DF13F2" w:rsidP="00DF13F2">
      <w:pPr>
        <w:numPr>
          <w:ilvl w:val="0"/>
          <w:numId w:val="19"/>
        </w:numPr>
        <w:contextualSpacing/>
        <w:rPr>
          <w:b/>
          <w:bCs/>
        </w:rPr>
      </w:pPr>
      <w:r>
        <w:t>Flu clinic 8.30-2.30 Saturday, 3</w:t>
      </w:r>
      <w:r>
        <w:rPr>
          <w:vertAlign w:val="superscript"/>
        </w:rPr>
        <w:t>rd</w:t>
      </w:r>
      <w:r>
        <w:t xml:space="preserve"> November. Practice would appreciate support to undertake the AF tests again</w:t>
      </w:r>
      <w:r>
        <w:rPr>
          <w:b/>
          <w:bCs/>
        </w:rPr>
        <w:t xml:space="preserve">. </w:t>
      </w:r>
      <w:r>
        <w:rPr>
          <w:color w:val="FF0000"/>
        </w:rPr>
        <w:t>See agenda for feedback</w:t>
      </w:r>
    </w:p>
    <w:p w14:paraId="5022173F" w14:textId="77777777" w:rsidR="00DF13F2" w:rsidRPr="00522347" w:rsidRDefault="00DF13F2" w:rsidP="00DF13F2">
      <w:pPr>
        <w:numPr>
          <w:ilvl w:val="0"/>
          <w:numId w:val="19"/>
        </w:numPr>
        <w:contextualSpacing/>
        <w:rPr>
          <w:rFonts w:ascii="Arial Narrow" w:hAnsi="Arial Narrow"/>
        </w:rPr>
      </w:pPr>
      <w:r>
        <w:rPr>
          <w:rFonts w:ascii="Arial Narrow" w:hAnsi="Arial Narrow"/>
          <w:color w:val="FF0000"/>
        </w:rPr>
        <w:t xml:space="preserve">MP </w:t>
      </w:r>
      <w:r>
        <w:rPr>
          <w:rFonts w:ascii="Arial Narrow" w:hAnsi="Arial Narrow"/>
        </w:rPr>
        <w:t>to try West Bridgford School in September</w:t>
      </w:r>
      <w:r>
        <w:rPr>
          <w:rFonts w:ascii="Arial Narrow" w:hAnsi="Arial Narrow"/>
          <w:color w:val="FF0000"/>
        </w:rPr>
        <w:t xml:space="preserve">. </w:t>
      </w:r>
      <w:r>
        <w:rPr>
          <w:rFonts w:ascii="Arial Narrow" w:hAnsi="Arial Narrow"/>
        </w:rPr>
        <w:t xml:space="preserve">and </w:t>
      </w:r>
      <w:r>
        <w:rPr>
          <w:color w:val="FF0000"/>
        </w:rPr>
        <w:t xml:space="preserve">WM </w:t>
      </w:r>
      <w:r>
        <w:t xml:space="preserve">to try her contact to find out who to approach in various schools within the catchment area. </w:t>
      </w:r>
      <w:r>
        <w:rPr>
          <w:color w:val="FF0000"/>
        </w:rPr>
        <w:t xml:space="preserve">Nikki Lucas </w:t>
      </w:r>
      <w:r>
        <w:t>will also try and help tap into young people’s leaders eg scouts, guides etc</w:t>
      </w:r>
    </w:p>
    <w:p w14:paraId="46E2BD7A" w14:textId="77777777" w:rsidR="00DF13F2" w:rsidRDefault="00DF13F2" w:rsidP="00DF13F2">
      <w:pPr>
        <w:contextualSpacing/>
        <w:rPr>
          <w:rFonts w:ascii="Arial Narrow" w:hAnsi="Arial Narrow"/>
        </w:rPr>
      </w:pPr>
      <w:r>
        <w:rPr>
          <w:rFonts w:ascii="Arial Narrow" w:hAnsi="Arial Narrow"/>
          <w:color w:val="FF0000"/>
        </w:rPr>
        <w:t xml:space="preserve">MP has engaged a lady at WB School (Caroline Nolan) but shehas now left. Back to square one Mr Bowie head of sixth form. WL – Beckett School – now superseded by Olivia Lowne initiative see note above. NL – may be too young as need &gt;16 year olds to make independent choice to be involved </w:t>
      </w:r>
    </w:p>
    <w:p w14:paraId="038BD940" w14:textId="77777777" w:rsidR="00DF13F2" w:rsidRPr="00732999" w:rsidRDefault="00DF13F2" w:rsidP="00DF13F2">
      <w:pPr>
        <w:numPr>
          <w:ilvl w:val="0"/>
          <w:numId w:val="19"/>
        </w:numPr>
        <w:contextualSpacing/>
        <w:rPr>
          <w:rFonts w:ascii="Arial Narrow" w:hAnsi="Arial Narrow"/>
        </w:rPr>
      </w:pPr>
      <w:r>
        <w:rPr>
          <w:rFonts w:ascii="Arial Narrow" w:hAnsi="Arial Narrow"/>
          <w:color w:val="FF0000"/>
        </w:rPr>
        <w:lastRenderedPageBreak/>
        <w:t xml:space="preserve">MP </w:t>
      </w:r>
      <w:r>
        <w:rPr>
          <w:rFonts w:ascii="Arial Narrow" w:hAnsi="Arial Narrow"/>
        </w:rPr>
        <w:t xml:space="preserve">to talk at next QPDM meeting about NAPP conference </w:t>
      </w:r>
      <w:r>
        <w:rPr>
          <w:rFonts w:ascii="Arial Narrow" w:hAnsi="Arial Narrow"/>
          <w:color w:val="FF0000"/>
        </w:rPr>
        <w:t>CJ/JP to agree with partners</w:t>
      </w:r>
    </w:p>
    <w:p w14:paraId="271A1D41" w14:textId="77777777" w:rsidR="00DF13F2" w:rsidRDefault="00DF13F2" w:rsidP="00DF13F2">
      <w:pPr>
        <w:contextualSpacing/>
        <w:rPr>
          <w:rFonts w:ascii="Arial Narrow" w:hAnsi="Arial Narrow"/>
        </w:rPr>
      </w:pPr>
      <w:r>
        <w:rPr>
          <w:rFonts w:ascii="Arial Narrow" w:hAnsi="Arial Narrow"/>
          <w:color w:val="FF0000"/>
        </w:rPr>
        <w:t>Too late for that topic – but MP could cover the role of the PPG at some point in 2019 (and how PPG supports the CQC inspection)</w:t>
      </w:r>
    </w:p>
    <w:p w14:paraId="769406B8" w14:textId="77777777" w:rsidR="00DF13F2" w:rsidRPr="00DF13F2" w:rsidRDefault="00DF13F2" w:rsidP="00DF13F2">
      <w:pPr>
        <w:numPr>
          <w:ilvl w:val="0"/>
          <w:numId w:val="19"/>
        </w:numPr>
        <w:ind w:right="-567"/>
        <w:contextualSpacing/>
        <w:rPr>
          <w:rFonts w:ascii="Arial Narrow" w:hAnsi="Arial Narrow"/>
          <w:color w:val="FF0000"/>
        </w:rPr>
      </w:pPr>
      <w:r w:rsidRPr="00056470">
        <w:rPr>
          <w:rFonts w:ascii="Arial Narrow" w:hAnsi="Arial Narrow"/>
        </w:rPr>
        <w:t>PM to provide OneYou slides for TV to GD/CJ for self care week 12-18</w:t>
      </w:r>
      <w:r w:rsidRPr="00056470">
        <w:rPr>
          <w:rFonts w:ascii="Arial Narrow" w:hAnsi="Arial Narrow"/>
          <w:vertAlign w:val="superscript"/>
        </w:rPr>
        <w:t>th</w:t>
      </w:r>
      <w:r w:rsidRPr="00056470">
        <w:rPr>
          <w:rFonts w:ascii="Arial Narrow" w:hAnsi="Arial Narrow"/>
        </w:rPr>
        <w:t xml:space="preserve"> November – </w:t>
      </w:r>
    </w:p>
    <w:p w14:paraId="2FE11883" w14:textId="39CC8841" w:rsidR="00DF13F2" w:rsidRPr="00DF13F2" w:rsidRDefault="00DF13F2" w:rsidP="00DF13F2">
      <w:pPr>
        <w:ind w:right="-567"/>
        <w:contextualSpacing/>
        <w:rPr>
          <w:rFonts w:ascii="Arial Narrow" w:hAnsi="Arial Narrow"/>
          <w:color w:val="FF0000"/>
        </w:rPr>
      </w:pPr>
      <w:r w:rsidRPr="00DF13F2">
        <w:rPr>
          <w:rFonts w:ascii="Arial Narrow" w:hAnsi="Arial Narrow"/>
          <w:color w:val="FF0000"/>
        </w:rPr>
        <w:t>done were they uploaded ???? look at TV</w:t>
      </w:r>
    </w:p>
    <w:p w14:paraId="702E2511" w14:textId="77777777" w:rsidR="001170AA" w:rsidRPr="00DF13F2" w:rsidRDefault="001170AA" w:rsidP="00DF13F2">
      <w:pPr>
        <w:rPr>
          <w:rFonts w:ascii="Arial Narrow" w:hAnsi="Arial Narrow"/>
        </w:rPr>
      </w:pPr>
    </w:p>
    <w:p w14:paraId="0797D6ED" w14:textId="2A71C5E6" w:rsidR="00B97406" w:rsidRDefault="00FA5888" w:rsidP="00B97406">
      <w:pPr>
        <w:pStyle w:val="ListParagraph"/>
        <w:numPr>
          <w:ilvl w:val="0"/>
          <w:numId w:val="1"/>
        </w:numPr>
        <w:rPr>
          <w:rFonts w:ascii="Arial Narrow" w:hAnsi="Arial Narrow"/>
        </w:rPr>
      </w:pPr>
      <w:r w:rsidRPr="00FA5888">
        <w:rPr>
          <w:rFonts w:ascii="Arial Narrow" w:hAnsi="Arial Narrow"/>
        </w:rPr>
        <w:t xml:space="preserve">Flu clinics </w:t>
      </w:r>
      <w:r w:rsidR="001170AA">
        <w:rPr>
          <w:rFonts w:ascii="Arial Narrow" w:hAnsi="Arial Narrow"/>
        </w:rPr>
        <w:t xml:space="preserve">feedback from </w:t>
      </w:r>
      <w:r w:rsidR="00037F07">
        <w:rPr>
          <w:rFonts w:ascii="Arial Narrow" w:hAnsi="Arial Narrow"/>
        </w:rPr>
        <w:t>3</w:t>
      </w:r>
      <w:r w:rsidR="00037F07" w:rsidRPr="00037F07">
        <w:rPr>
          <w:rFonts w:ascii="Arial Narrow" w:hAnsi="Arial Narrow"/>
          <w:vertAlign w:val="superscript"/>
        </w:rPr>
        <w:t>rd</w:t>
      </w:r>
      <w:r w:rsidR="00037F07">
        <w:rPr>
          <w:rFonts w:ascii="Arial Narrow" w:hAnsi="Arial Narrow"/>
        </w:rPr>
        <w:t xml:space="preserve"> November</w:t>
      </w:r>
      <w:r w:rsidR="001170AA">
        <w:rPr>
          <w:rFonts w:ascii="Arial Narrow" w:hAnsi="Arial Narrow"/>
        </w:rPr>
        <w:t xml:space="preserve"> </w:t>
      </w:r>
    </w:p>
    <w:p w14:paraId="081A9374" w14:textId="77777777" w:rsidR="00DF13F2" w:rsidRDefault="00732999" w:rsidP="00732999">
      <w:pPr>
        <w:rPr>
          <w:rFonts w:ascii="Arial Narrow" w:hAnsi="Arial Narrow"/>
        </w:rPr>
      </w:pPr>
      <w:r>
        <w:rPr>
          <w:rFonts w:ascii="Arial Narrow" w:hAnsi="Arial Narrow"/>
        </w:rPr>
        <w:t>2</w:t>
      </w:r>
      <w:r w:rsidRPr="00732999">
        <w:rPr>
          <w:rFonts w:ascii="Arial Narrow" w:hAnsi="Arial Narrow"/>
          <w:vertAlign w:val="superscript"/>
        </w:rPr>
        <w:t>nd</w:t>
      </w:r>
      <w:r>
        <w:rPr>
          <w:rFonts w:ascii="Arial Narrow" w:hAnsi="Arial Narrow"/>
        </w:rPr>
        <w:t xml:space="preserve"> round less busy</w:t>
      </w:r>
      <w:r w:rsidR="00DF13F2">
        <w:rPr>
          <w:rFonts w:ascii="Arial Narrow" w:hAnsi="Arial Narrow"/>
        </w:rPr>
        <w:t xml:space="preserve"> than Sept 29</w:t>
      </w:r>
      <w:r w:rsidR="00DF13F2" w:rsidRPr="00DF13F2">
        <w:rPr>
          <w:rFonts w:ascii="Arial Narrow" w:hAnsi="Arial Narrow"/>
          <w:vertAlign w:val="superscript"/>
        </w:rPr>
        <w:t>th</w:t>
      </w:r>
      <w:r w:rsidR="00DF13F2">
        <w:rPr>
          <w:rFonts w:ascii="Arial Narrow" w:hAnsi="Arial Narrow"/>
        </w:rPr>
        <w:t xml:space="preserve"> flu day</w:t>
      </w:r>
      <w:r>
        <w:rPr>
          <w:rFonts w:ascii="Arial Narrow" w:hAnsi="Arial Narrow"/>
        </w:rPr>
        <w:t xml:space="preserve">. &gt;65s vaccine shortage was a problem in first clinic. AF check was used both times approx. 300 over the two sessions. </w:t>
      </w:r>
      <w:r w:rsidR="00DF13F2">
        <w:rPr>
          <w:rFonts w:ascii="Arial Narrow" w:hAnsi="Arial Narrow"/>
        </w:rPr>
        <w:t xml:space="preserve">Fewer new patients identified for confirmatory ECG than last year but patients enthusiastic to have test. </w:t>
      </w:r>
    </w:p>
    <w:p w14:paraId="671CF51F" w14:textId="622BE2FC" w:rsidR="00B97406" w:rsidRDefault="00732999" w:rsidP="00732999">
      <w:pPr>
        <w:rPr>
          <w:rFonts w:ascii="Arial Narrow" w:hAnsi="Arial Narrow"/>
        </w:rPr>
      </w:pPr>
      <w:r>
        <w:rPr>
          <w:rFonts w:ascii="Arial Narrow" w:hAnsi="Arial Narrow"/>
        </w:rPr>
        <w:t>Text messaging service was useful for getting attendance</w:t>
      </w:r>
      <w:r w:rsidR="00DF13F2">
        <w:rPr>
          <w:rFonts w:ascii="Arial Narrow" w:hAnsi="Arial Narrow"/>
        </w:rPr>
        <w:t xml:space="preserve"> at clinics</w:t>
      </w:r>
      <w:r>
        <w:rPr>
          <w:rFonts w:ascii="Arial Narrow" w:hAnsi="Arial Narrow"/>
        </w:rPr>
        <w:t xml:space="preserve">. Approx 80% of risk </w:t>
      </w:r>
      <w:r w:rsidR="007A5636">
        <w:rPr>
          <w:rFonts w:ascii="Arial Narrow" w:hAnsi="Arial Narrow"/>
        </w:rPr>
        <w:t>groups have been vaccinated.</w:t>
      </w:r>
    </w:p>
    <w:p w14:paraId="56E77F8E" w14:textId="77777777" w:rsidR="007A5636" w:rsidRPr="00732999" w:rsidRDefault="007A5636" w:rsidP="00732999">
      <w:pPr>
        <w:rPr>
          <w:rFonts w:ascii="Arial Narrow" w:hAnsi="Arial Narrow"/>
        </w:rPr>
      </w:pPr>
    </w:p>
    <w:p w14:paraId="38153AF1" w14:textId="11498473" w:rsidR="00037F07" w:rsidRDefault="00037F07" w:rsidP="0016233A">
      <w:pPr>
        <w:pStyle w:val="ListParagraph"/>
        <w:numPr>
          <w:ilvl w:val="0"/>
          <w:numId w:val="1"/>
        </w:numPr>
        <w:rPr>
          <w:rFonts w:ascii="Arial Narrow" w:hAnsi="Arial Narrow"/>
        </w:rPr>
      </w:pPr>
      <w:r>
        <w:rPr>
          <w:rFonts w:ascii="Arial Narrow" w:hAnsi="Arial Narrow"/>
        </w:rPr>
        <w:t xml:space="preserve">AGM – review key PPG activities and achievements in 2018 </w:t>
      </w:r>
      <w:r w:rsidR="00DF13F2">
        <w:rPr>
          <w:rFonts w:ascii="Arial Narrow" w:hAnsi="Arial Narrow"/>
        </w:rPr>
        <w:t>(see embedded paper)</w:t>
      </w:r>
    </w:p>
    <w:p w14:paraId="4C6AD8B0" w14:textId="05F676A0" w:rsidR="00DF13F2" w:rsidRDefault="00DE3E8E" w:rsidP="00DF13F2">
      <w:pPr>
        <w:rPr>
          <w:rFonts w:ascii="Arial Narrow" w:hAnsi="Arial Narrow"/>
        </w:rPr>
      </w:pPr>
      <w:hyperlink r:id="rId9" w:history="1">
        <w:r w:rsidR="00D319D0" w:rsidRPr="00D319D0">
          <w:rPr>
            <w:rStyle w:val="Hyperlink"/>
            <w:rFonts w:ascii="Arial Narrow" w:hAnsi="Arial Narrow"/>
          </w:rPr>
          <w:t>Musters Medical Practice AGM review of the year 6th December 2018.docx</w:t>
        </w:r>
      </w:hyperlink>
    </w:p>
    <w:p w14:paraId="6C6392B2" w14:textId="77777777" w:rsidR="00D319D0" w:rsidRPr="00DF13F2" w:rsidRDefault="00D319D0" w:rsidP="00DF13F2">
      <w:pPr>
        <w:rPr>
          <w:rFonts w:ascii="Arial Narrow" w:hAnsi="Arial Narrow"/>
        </w:rPr>
      </w:pPr>
    </w:p>
    <w:p w14:paraId="448DC482" w14:textId="77777777" w:rsidR="00ED345C" w:rsidRDefault="00D319D0" w:rsidP="007A5636">
      <w:pPr>
        <w:rPr>
          <w:rFonts w:ascii="Arial Narrow" w:hAnsi="Arial Narrow"/>
        </w:rPr>
      </w:pPr>
      <w:r>
        <w:rPr>
          <w:rFonts w:ascii="Arial Narrow" w:hAnsi="Arial Narrow"/>
        </w:rPr>
        <w:t xml:space="preserve">Observations from review of the year and potential ideas: </w:t>
      </w:r>
    </w:p>
    <w:p w14:paraId="1B043C55" w14:textId="28758FD7" w:rsidR="00D319D0" w:rsidRPr="00D319D0" w:rsidRDefault="00C81ED5" w:rsidP="007A5636">
      <w:pPr>
        <w:rPr>
          <w:rFonts w:ascii="Arial Narrow" w:hAnsi="Arial Narrow"/>
          <w:color w:val="FF0000"/>
        </w:rPr>
      </w:pPr>
      <w:r w:rsidRPr="00D319D0">
        <w:rPr>
          <w:rFonts w:ascii="Arial Narrow" w:hAnsi="Arial Narrow"/>
          <w:b/>
          <w:color w:val="FF0000"/>
        </w:rPr>
        <w:t>Facebook group</w:t>
      </w:r>
      <w:r w:rsidRPr="00D319D0">
        <w:rPr>
          <w:rFonts w:ascii="Arial Narrow" w:hAnsi="Arial Narrow"/>
          <w:color w:val="FF0000"/>
        </w:rPr>
        <w:t xml:space="preserve"> – ask Ruddington and Radcliffe for advice </w:t>
      </w:r>
      <w:r w:rsidR="00D319D0" w:rsidRPr="00D319D0">
        <w:rPr>
          <w:rFonts w:ascii="Arial Narrow" w:hAnsi="Arial Narrow"/>
          <w:color w:val="FF0000"/>
        </w:rPr>
        <w:t xml:space="preserve">e.g. </w:t>
      </w:r>
      <w:r w:rsidRPr="00D319D0">
        <w:rPr>
          <w:rFonts w:ascii="Arial Narrow" w:hAnsi="Arial Narrow"/>
          <w:color w:val="FF0000"/>
        </w:rPr>
        <w:t xml:space="preserve">is it </w:t>
      </w:r>
      <w:r w:rsidR="00D319D0" w:rsidRPr="00D319D0">
        <w:rPr>
          <w:rFonts w:ascii="Arial Narrow" w:hAnsi="Arial Narrow"/>
          <w:color w:val="FF0000"/>
        </w:rPr>
        <w:t xml:space="preserve">a </w:t>
      </w:r>
      <w:r w:rsidRPr="00D319D0">
        <w:rPr>
          <w:rFonts w:ascii="Arial Narrow" w:hAnsi="Arial Narrow"/>
          <w:color w:val="FF0000"/>
        </w:rPr>
        <w:t>closed group</w:t>
      </w:r>
      <w:r w:rsidR="00D319D0" w:rsidRPr="00D319D0">
        <w:rPr>
          <w:rFonts w:ascii="Arial Narrow" w:hAnsi="Arial Narrow"/>
          <w:color w:val="FF0000"/>
        </w:rPr>
        <w:t>?</w:t>
      </w:r>
      <w:r w:rsidRPr="00D319D0">
        <w:rPr>
          <w:rFonts w:ascii="Arial Narrow" w:hAnsi="Arial Narrow"/>
          <w:color w:val="FF0000"/>
        </w:rPr>
        <w:t xml:space="preserve"> </w:t>
      </w:r>
      <w:r w:rsidR="00ED345C">
        <w:rPr>
          <w:rFonts w:ascii="Arial Narrow" w:hAnsi="Arial Narrow"/>
          <w:color w:val="FF0000"/>
        </w:rPr>
        <w:t>PM action</w:t>
      </w:r>
    </w:p>
    <w:p w14:paraId="493C77C1" w14:textId="77777777" w:rsidR="00D319D0" w:rsidRPr="00D319D0" w:rsidRDefault="00D319D0" w:rsidP="007A5636">
      <w:pPr>
        <w:rPr>
          <w:rFonts w:ascii="Arial Narrow" w:hAnsi="Arial Narrow"/>
          <w:color w:val="FF0000"/>
        </w:rPr>
      </w:pPr>
      <w:r w:rsidRPr="00D319D0">
        <w:rPr>
          <w:rFonts w:ascii="Arial Narrow" w:hAnsi="Arial Narrow"/>
          <w:color w:val="FF0000"/>
        </w:rPr>
        <w:t xml:space="preserve">Patient feedback - </w:t>
      </w:r>
      <w:r w:rsidR="00C81ED5" w:rsidRPr="00D319D0">
        <w:rPr>
          <w:rFonts w:ascii="Arial Narrow" w:hAnsi="Arial Narrow"/>
          <w:color w:val="FF0000"/>
        </w:rPr>
        <w:t xml:space="preserve">FFT now dying a death </w:t>
      </w:r>
      <w:r w:rsidRPr="00D319D0">
        <w:rPr>
          <w:rFonts w:ascii="Arial Narrow" w:hAnsi="Arial Narrow"/>
          <w:color w:val="FF0000"/>
        </w:rPr>
        <w:t xml:space="preserve">as same people always at surgery, </w:t>
      </w:r>
      <w:r w:rsidR="00C81ED5" w:rsidRPr="00D319D0">
        <w:rPr>
          <w:rFonts w:ascii="Arial Narrow" w:hAnsi="Arial Narrow"/>
          <w:color w:val="FF0000"/>
        </w:rPr>
        <w:t xml:space="preserve">so maybe need a new approach to collect patient feedback. </w:t>
      </w:r>
    </w:p>
    <w:p w14:paraId="149EF93F" w14:textId="77777777" w:rsidR="00D319D0" w:rsidRPr="00D319D0" w:rsidRDefault="00C81ED5" w:rsidP="007A5636">
      <w:pPr>
        <w:rPr>
          <w:rFonts w:ascii="Arial Narrow" w:hAnsi="Arial Narrow"/>
          <w:color w:val="FF0000"/>
        </w:rPr>
      </w:pPr>
      <w:r w:rsidRPr="00D319D0">
        <w:rPr>
          <w:rFonts w:ascii="Arial Narrow" w:hAnsi="Arial Narrow"/>
          <w:color w:val="FF0000"/>
        </w:rPr>
        <w:t xml:space="preserve">QPDM </w:t>
      </w:r>
      <w:r w:rsidR="00D319D0" w:rsidRPr="00D319D0">
        <w:rPr>
          <w:rFonts w:ascii="Arial Narrow" w:hAnsi="Arial Narrow"/>
          <w:color w:val="FF0000"/>
        </w:rPr>
        <w:t xml:space="preserve">– make a </w:t>
      </w:r>
      <w:r w:rsidRPr="00D319D0">
        <w:rPr>
          <w:rFonts w:ascii="Arial Narrow" w:hAnsi="Arial Narrow"/>
          <w:color w:val="FF0000"/>
        </w:rPr>
        <w:t>standard agenda item to share good news stories</w:t>
      </w:r>
      <w:r w:rsidR="00D319D0" w:rsidRPr="00D319D0">
        <w:rPr>
          <w:rFonts w:ascii="Arial Narrow" w:hAnsi="Arial Narrow"/>
          <w:color w:val="FF0000"/>
        </w:rPr>
        <w:t xml:space="preserve"> (CJ now keeps a file of compliments etc to counterbalance natural focus on what’s not working/complaints (there are very few)</w:t>
      </w:r>
      <w:r w:rsidRPr="00D319D0">
        <w:rPr>
          <w:rFonts w:ascii="Arial Narrow" w:hAnsi="Arial Narrow"/>
          <w:color w:val="FF0000"/>
        </w:rPr>
        <w:t xml:space="preserve"> </w:t>
      </w:r>
    </w:p>
    <w:p w14:paraId="2182FEE7" w14:textId="76A5F8C6" w:rsidR="00037F07" w:rsidRPr="00D319D0" w:rsidRDefault="007C56B1" w:rsidP="007A5636">
      <w:pPr>
        <w:rPr>
          <w:rFonts w:ascii="Arial Narrow" w:hAnsi="Arial Narrow"/>
          <w:color w:val="FF0000"/>
        </w:rPr>
      </w:pPr>
      <w:r w:rsidRPr="00D319D0">
        <w:rPr>
          <w:rFonts w:ascii="Arial Narrow" w:hAnsi="Arial Narrow"/>
          <w:color w:val="FF0000"/>
        </w:rPr>
        <w:t xml:space="preserve">PM to have access to Practice Website to upload stuff onto PPG </w:t>
      </w:r>
      <w:r w:rsidR="00D319D0">
        <w:rPr>
          <w:rFonts w:ascii="Arial Narrow" w:hAnsi="Arial Narrow"/>
          <w:color w:val="FF0000"/>
        </w:rPr>
        <w:t>section of website (CJ suggestion)</w:t>
      </w:r>
    </w:p>
    <w:p w14:paraId="547D83BD" w14:textId="2F23AC45" w:rsidR="0016233A" w:rsidRDefault="0098544F" w:rsidP="0016233A">
      <w:pPr>
        <w:pStyle w:val="ListParagraph"/>
        <w:numPr>
          <w:ilvl w:val="0"/>
          <w:numId w:val="1"/>
        </w:numPr>
        <w:rPr>
          <w:rFonts w:ascii="Arial Narrow" w:hAnsi="Arial Narrow"/>
        </w:rPr>
      </w:pPr>
      <w:r>
        <w:rPr>
          <w:rFonts w:ascii="Arial Narrow" w:hAnsi="Arial Narrow"/>
        </w:rPr>
        <w:t xml:space="preserve">Updates from </w:t>
      </w:r>
      <w:r w:rsidR="00462EEE">
        <w:rPr>
          <w:rFonts w:ascii="Arial Narrow" w:hAnsi="Arial Narrow"/>
        </w:rPr>
        <w:t>outside org</w:t>
      </w:r>
      <w:r w:rsidR="005F5FDD">
        <w:rPr>
          <w:rFonts w:ascii="Arial Narrow" w:hAnsi="Arial Narrow"/>
        </w:rPr>
        <w:t>ani</w:t>
      </w:r>
      <w:r w:rsidR="00462EEE">
        <w:rPr>
          <w:rFonts w:ascii="Arial Narrow" w:hAnsi="Arial Narrow"/>
        </w:rPr>
        <w:t>s</w:t>
      </w:r>
      <w:r w:rsidR="005F5FDD">
        <w:rPr>
          <w:rFonts w:ascii="Arial Narrow" w:hAnsi="Arial Narrow"/>
        </w:rPr>
        <w:t>ations</w:t>
      </w:r>
      <w:r w:rsidR="00462EEE">
        <w:rPr>
          <w:rFonts w:ascii="Arial Narrow" w:hAnsi="Arial Narrow"/>
        </w:rPr>
        <w:t xml:space="preserve">: </w:t>
      </w:r>
      <w:r w:rsidR="00870F3F">
        <w:rPr>
          <w:rFonts w:ascii="Arial Narrow" w:hAnsi="Arial Narrow"/>
        </w:rPr>
        <w:t xml:space="preserve">NAPP, </w:t>
      </w:r>
      <w:r>
        <w:rPr>
          <w:rFonts w:ascii="Arial Narrow" w:hAnsi="Arial Narrow"/>
        </w:rPr>
        <w:t>NHS</w:t>
      </w:r>
      <w:r w:rsidR="0011457E">
        <w:rPr>
          <w:rFonts w:ascii="Arial Narrow" w:hAnsi="Arial Narrow"/>
        </w:rPr>
        <w:t xml:space="preserve"> England, GNTP</w:t>
      </w:r>
      <w:r w:rsidR="00E3008F" w:rsidRPr="000639B9">
        <w:rPr>
          <w:rFonts w:ascii="Arial Narrow" w:hAnsi="Arial Narrow"/>
        </w:rPr>
        <w:t xml:space="preserve">, </w:t>
      </w:r>
      <w:r w:rsidR="007E36BE" w:rsidRPr="000639B9">
        <w:rPr>
          <w:rFonts w:ascii="Arial Narrow" w:hAnsi="Arial Narrow"/>
        </w:rPr>
        <w:t>P</w:t>
      </w:r>
      <w:r w:rsidR="00E3008F" w:rsidRPr="000639B9">
        <w:rPr>
          <w:rFonts w:ascii="Arial Narrow" w:hAnsi="Arial Narrow"/>
        </w:rPr>
        <w:t>rincipia MCP/PartnersHealth, Rushcliffe CCG Active</w:t>
      </w:r>
      <w:r w:rsidR="007E36BE" w:rsidRPr="000639B9">
        <w:rPr>
          <w:rFonts w:ascii="Arial Narrow" w:hAnsi="Arial Narrow"/>
        </w:rPr>
        <w:t xml:space="preserve"> </w:t>
      </w:r>
      <w:r w:rsidR="00E3008F" w:rsidRPr="000639B9">
        <w:rPr>
          <w:rFonts w:ascii="Arial Narrow" w:hAnsi="Arial Narrow"/>
        </w:rPr>
        <w:t xml:space="preserve">Group </w:t>
      </w:r>
      <w:r w:rsidR="007E36BE" w:rsidRPr="000639B9">
        <w:rPr>
          <w:rFonts w:ascii="Arial Narrow" w:hAnsi="Arial Narrow"/>
        </w:rPr>
        <w:t>&amp; Patient Cabinet</w:t>
      </w:r>
      <w:r w:rsidR="00E3008F" w:rsidRPr="000639B9">
        <w:rPr>
          <w:rFonts w:ascii="Arial Narrow" w:hAnsi="Arial Narrow"/>
        </w:rPr>
        <w:t>, Castle PPG</w:t>
      </w:r>
      <w:r w:rsidR="007E36BE" w:rsidRPr="000639B9">
        <w:rPr>
          <w:rFonts w:ascii="Arial Narrow" w:hAnsi="Arial Narrow"/>
        </w:rPr>
        <w:t xml:space="preserve"> </w:t>
      </w:r>
      <w:r w:rsidR="00FB4FCB">
        <w:rPr>
          <w:rFonts w:ascii="Arial Narrow" w:hAnsi="Arial Narrow"/>
        </w:rPr>
        <w:t xml:space="preserve">– </w:t>
      </w:r>
      <w:r w:rsidR="00C42F97">
        <w:rPr>
          <w:rFonts w:ascii="Arial Narrow" w:hAnsi="Arial Narrow"/>
        </w:rPr>
        <w:t>20’</w:t>
      </w:r>
      <w:r w:rsidR="00130DF1">
        <w:rPr>
          <w:rFonts w:ascii="Arial Narrow" w:hAnsi="Arial Narrow"/>
        </w:rPr>
        <w:t xml:space="preserve"> (verbal)</w:t>
      </w:r>
    </w:p>
    <w:p w14:paraId="39C8FA73" w14:textId="072F9EFE" w:rsidR="00D319D0" w:rsidRDefault="001710D7" w:rsidP="001710D7">
      <w:pPr>
        <w:rPr>
          <w:rFonts w:ascii="Arial Narrow" w:hAnsi="Arial Narrow"/>
        </w:rPr>
      </w:pPr>
      <w:r>
        <w:rPr>
          <w:rFonts w:ascii="Arial Narrow" w:hAnsi="Arial Narrow"/>
        </w:rPr>
        <w:t>Primary Care Networks are now on the scene</w:t>
      </w:r>
      <w:r w:rsidR="00D319D0">
        <w:rPr>
          <w:rFonts w:ascii="Arial Narrow" w:hAnsi="Arial Narrow"/>
        </w:rPr>
        <w:t xml:space="preserve"> e.g. across all West Bridgford practices</w:t>
      </w:r>
      <w:r>
        <w:rPr>
          <w:rFonts w:ascii="Arial Narrow" w:hAnsi="Arial Narrow"/>
        </w:rPr>
        <w:t xml:space="preserve">. </w:t>
      </w:r>
    </w:p>
    <w:p w14:paraId="48F31E96" w14:textId="58BC82D2" w:rsidR="00D319D0" w:rsidRDefault="00D319D0" w:rsidP="001710D7">
      <w:pPr>
        <w:rPr>
          <w:rFonts w:ascii="Arial Narrow" w:hAnsi="Arial Narrow"/>
        </w:rPr>
      </w:pPr>
      <w:r>
        <w:rPr>
          <w:rFonts w:ascii="Arial Narrow" w:hAnsi="Arial Narrow"/>
        </w:rPr>
        <w:t>Dementia Friends session today at Active Group. Good training, raises awareness and changes attitudes.</w:t>
      </w:r>
    </w:p>
    <w:p w14:paraId="327FDF35" w14:textId="514FCFB0" w:rsidR="00D319D0" w:rsidRPr="00D319D0" w:rsidRDefault="00D319D0" w:rsidP="001710D7">
      <w:pPr>
        <w:rPr>
          <w:rFonts w:ascii="Arial Narrow" w:hAnsi="Arial Narrow"/>
          <w:color w:val="FF0000"/>
        </w:rPr>
      </w:pPr>
      <w:r w:rsidRPr="00D319D0">
        <w:rPr>
          <w:rFonts w:ascii="Arial Narrow" w:hAnsi="Arial Narrow"/>
          <w:color w:val="FF0000"/>
        </w:rPr>
        <w:t xml:space="preserve">Share the triangle diagram </w:t>
      </w:r>
      <w:r>
        <w:rPr>
          <w:rFonts w:ascii="Arial Narrow" w:hAnsi="Arial Narrow"/>
          <w:color w:val="FF0000"/>
        </w:rPr>
        <w:t xml:space="preserve">of Notts PPI in the emerging structures </w:t>
      </w:r>
      <w:r w:rsidRPr="00D319D0">
        <w:rPr>
          <w:rFonts w:ascii="Arial Narrow" w:hAnsi="Arial Narrow"/>
          <w:color w:val="FF0000"/>
        </w:rPr>
        <w:t>- PM</w:t>
      </w:r>
    </w:p>
    <w:p w14:paraId="0F5E419B" w14:textId="1B50D608" w:rsidR="003357F4" w:rsidRDefault="00753FBF" w:rsidP="001710D7">
      <w:pPr>
        <w:rPr>
          <w:rFonts w:ascii="Arial Narrow" w:hAnsi="Arial Narrow"/>
        </w:rPr>
      </w:pPr>
      <w:r w:rsidRPr="00D319D0">
        <w:rPr>
          <w:rFonts w:ascii="Arial Narrow" w:hAnsi="Arial Narrow"/>
          <w:color w:val="FF0000"/>
        </w:rPr>
        <w:t xml:space="preserve">Add Disabled Go </w:t>
      </w:r>
      <w:r w:rsidR="00D319D0" w:rsidRPr="00D319D0">
        <w:rPr>
          <w:rFonts w:ascii="Arial Narrow" w:hAnsi="Arial Narrow"/>
          <w:color w:val="FF0000"/>
        </w:rPr>
        <w:t xml:space="preserve">info and web address </w:t>
      </w:r>
      <w:r w:rsidRPr="00D319D0">
        <w:rPr>
          <w:rFonts w:ascii="Arial Narrow" w:hAnsi="Arial Narrow"/>
          <w:color w:val="FF0000"/>
        </w:rPr>
        <w:t xml:space="preserve">to the </w:t>
      </w:r>
      <w:r w:rsidR="00D319D0" w:rsidRPr="00D319D0">
        <w:rPr>
          <w:rFonts w:ascii="Arial Narrow" w:hAnsi="Arial Narrow"/>
          <w:color w:val="FF0000"/>
        </w:rPr>
        <w:t xml:space="preserve">PPG TV </w:t>
      </w:r>
      <w:r w:rsidRPr="00D319D0">
        <w:rPr>
          <w:rFonts w:ascii="Arial Narrow" w:hAnsi="Arial Narrow"/>
          <w:color w:val="FF0000"/>
        </w:rPr>
        <w:t>slides</w:t>
      </w:r>
      <w:r w:rsidR="00D319D0" w:rsidRPr="00D319D0">
        <w:rPr>
          <w:rFonts w:ascii="Arial Narrow" w:hAnsi="Arial Narrow"/>
          <w:color w:val="FF0000"/>
        </w:rPr>
        <w:t xml:space="preserve"> - MP</w:t>
      </w:r>
      <w:hyperlink r:id="rId10" w:history="1">
        <w:r w:rsidR="00D319D0" w:rsidRPr="004A0839">
          <w:rPr>
            <w:rStyle w:val="Hyperlink"/>
            <w:rFonts w:ascii="Arial" w:hAnsi="Arial" w:cs="Arial"/>
            <w:sz w:val="20"/>
            <w:szCs w:val="20"/>
          </w:rPr>
          <w:t>https://www.accessable.co.uk/</w:t>
        </w:r>
      </w:hyperlink>
    </w:p>
    <w:p w14:paraId="285E9923" w14:textId="77777777" w:rsidR="00130DF1" w:rsidRDefault="00130DF1" w:rsidP="00130DF1">
      <w:pPr>
        <w:pStyle w:val="ListParagraph"/>
        <w:ind w:left="1713"/>
        <w:rPr>
          <w:rFonts w:ascii="Arial Narrow" w:hAnsi="Arial Narrow"/>
        </w:rPr>
      </w:pPr>
    </w:p>
    <w:p w14:paraId="7ADB46B5" w14:textId="679796A0" w:rsidR="00FB4FCB" w:rsidRDefault="0037017E" w:rsidP="00FB4FCB">
      <w:pPr>
        <w:pStyle w:val="ListParagraph"/>
        <w:numPr>
          <w:ilvl w:val="0"/>
          <w:numId w:val="1"/>
        </w:numPr>
        <w:rPr>
          <w:rFonts w:ascii="Arial Narrow" w:hAnsi="Arial Narrow"/>
        </w:rPr>
      </w:pPr>
      <w:r>
        <w:rPr>
          <w:rFonts w:ascii="Arial Narrow" w:hAnsi="Arial Narrow"/>
        </w:rPr>
        <w:t xml:space="preserve">Recruitment </w:t>
      </w:r>
      <w:r w:rsidR="00C42F97">
        <w:rPr>
          <w:rFonts w:ascii="Arial Narrow" w:hAnsi="Arial Narrow"/>
        </w:rPr>
        <w:t>to PPG</w:t>
      </w:r>
      <w:r w:rsidR="008A50BA">
        <w:rPr>
          <w:rFonts w:ascii="Arial Narrow" w:hAnsi="Arial Narrow"/>
        </w:rPr>
        <w:t>/virtual PPG</w:t>
      </w:r>
      <w:r w:rsidR="00C42F97">
        <w:rPr>
          <w:rFonts w:ascii="Arial Narrow" w:hAnsi="Arial Narrow"/>
        </w:rPr>
        <w:t xml:space="preserve"> - </w:t>
      </w:r>
      <w:r w:rsidR="0098544F">
        <w:rPr>
          <w:rFonts w:ascii="Arial Narrow" w:hAnsi="Arial Narrow"/>
        </w:rPr>
        <w:t>young person/young parent</w:t>
      </w:r>
      <w:r w:rsidR="00C42F97">
        <w:rPr>
          <w:rFonts w:ascii="Arial Narrow" w:hAnsi="Arial Narrow"/>
        </w:rPr>
        <w:t>/</w:t>
      </w:r>
      <w:r w:rsidR="00870F3F">
        <w:rPr>
          <w:rFonts w:ascii="Arial Narrow" w:hAnsi="Arial Narrow"/>
        </w:rPr>
        <w:t>special advisor/</w:t>
      </w:r>
      <w:r w:rsidR="00D319D0">
        <w:rPr>
          <w:rFonts w:ascii="Arial Narrow" w:hAnsi="Arial Narrow"/>
        </w:rPr>
        <w:t>others</w:t>
      </w:r>
    </w:p>
    <w:p w14:paraId="206C4BF2" w14:textId="77777777" w:rsidR="00753FBF" w:rsidRDefault="00753FBF" w:rsidP="008A3C95">
      <w:pPr>
        <w:rPr>
          <w:rFonts w:ascii="Arial Narrow" w:hAnsi="Arial Narrow"/>
        </w:rPr>
      </w:pPr>
    </w:p>
    <w:p w14:paraId="1CADFE53" w14:textId="0B9BF21B" w:rsidR="00FB4FCB" w:rsidRDefault="00753FBF" w:rsidP="008A3C95">
      <w:pPr>
        <w:rPr>
          <w:rFonts w:ascii="Arial Narrow" w:hAnsi="Arial Narrow"/>
        </w:rPr>
      </w:pPr>
      <w:r>
        <w:rPr>
          <w:rFonts w:ascii="Arial Narrow" w:hAnsi="Arial Narrow"/>
        </w:rPr>
        <w:t xml:space="preserve">See above – </w:t>
      </w:r>
      <w:r w:rsidRPr="00D319D0">
        <w:rPr>
          <w:rFonts w:ascii="Arial Narrow" w:hAnsi="Arial Narrow"/>
          <w:color w:val="FF0000"/>
        </w:rPr>
        <w:t>Olivia Lowne –</w:t>
      </w:r>
      <w:r w:rsidR="005830C8">
        <w:rPr>
          <w:rFonts w:ascii="Arial Narrow" w:hAnsi="Arial Narrow"/>
          <w:color w:val="FF0000"/>
        </w:rPr>
        <w:t xml:space="preserve"> LL</w:t>
      </w:r>
      <w:r w:rsidRPr="00D319D0">
        <w:rPr>
          <w:rFonts w:ascii="Arial Narrow" w:hAnsi="Arial Narrow"/>
          <w:color w:val="FF0000"/>
        </w:rPr>
        <w:t xml:space="preserve"> to send me her email/mobile number</w:t>
      </w:r>
      <w:r w:rsidR="00D319D0">
        <w:rPr>
          <w:rFonts w:ascii="Arial Narrow" w:hAnsi="Arial Narrow"/>
          <w:color w:val="FF0000"/>
        </w:rPr>
        <w:t>. LL/PM to organise meeting.</w:t>
      </w:r>
    </w:p>
    <w:p w14:paraId="05A3AAD2" w14:textId="77777777" w:rsidR="00753FBF" w:rsidRPr="008A3C95" w:rsidRDefault="00753FBF" w:rsidP="008A3C95">
      <w:pPr>
        <w:rPr>
          <w:rFonts w:ascii="Arial Narrow" w:hAnsi="Arial Narrow"/>
        </w:rPr>
      </w:pPr>
    </w:p>
    <w:p w14:paraId="5DA47919" w14:textId="27428FC2" w:rsidR="000639B9" w:rsidRPr="001170AA" w:rsidRDefault="000639B9" w:rsidP="00CB5D77">
      <w:pPr>
        <w:pStyle w:val="ListParagraph"/>
        <w:numPr>
          <w:ilvl w:val="0"/>
          <w:numId w:val="1"/>
        </w:numPr>
        <w:rPr>
          <w:rFonts w:ascii="Arial Narrow" w:hAnsi="Arial Narrow"/>
        </w:rPr>
      </w:pPr>
      <w:r w:rsidRPr="00E84EAF">
        <w:rPr>
          <w:rFonts w:ascii="Arial Narrow" w:hAnsi="Arial Narrow"/>
        </w:rPr>
        <w:t>Correspondence/patient feedback</w:t>
      </w:r>
      <w:r w:rsidR="0011457E" w:rsidRPr="00E84EAF">
        <w:rPr>
          <w:rFonts w:ascii="Arial Narrow" w:hAnsi="Arial Narrow"/>
        </w:rPr>
        <w:t>/</w:t>
      </w:r>
      <w:r w:rsidR="004A0597">
        <w:rPr>
          <w:rFonts w:ascii="Arial Narrow" w:hAnsi="Arial Narrow"/>
        </w:rPr>
        <w:t>Friends &amp; Family Test</w:t>
      </w:r>
      <w:r w:rsidR="0037017E" w:rsidRPr="00E84EAF">
        <w:rPr>
          <w:rFonts w:ascii="Arial Narrow" w:hAnsi="Arial Narrow"/>
        </w:rPr>
        <w:t xml:space="preserve"> – 5’</w:t>
      </w:r>
      <w:r w:rsidRPr="00E84EAF">
        <w:rPr>
          <w:rFonts w:ascii="Arial Narrow" w:hAnsi="Arial Narrow"/>
          <w:b/>
          <w:sz w:val="20"/>
          <w:szCs w:val="20"/>
        </w:rPr>
        <w:tab/>
      </w:r>
    </w:p>
    <w:p w14:paraId="1516A502" w14:textId="1FD981EF" w:rsidR="001170AA" w:rsidRDefault="001170AA" w:rsidP="00753FBF">
      <w:pPr>
        <w:rPr>
          <w:rFonts w:ascii="Arial Narrow" w:hAnsi="Arial Narrow"/>
        </w:rPr>
      </w:pPr>
    </w:p>
    <w:p w14:paraId="057772A1" w14:textId="77777777" w:rsidR="00D319D0" w:rsidRDefault="00D319D0" w:rsidP="00753FBF">
      <w:pPr>
        <w:rPr>
          <w:rFonts w:ascii="Arial Narrow" w:hAnsi="Arial Narrow"/>
        </w:rPr>
      </w:pPr>
      <w:r w:rsidRPr="00D319D0">
        <w:rPr>
          <w:rFonts w:ascii="Arial Narrow" w:hAnsi="Arial Narrow"/>
          <w:color w:val="FF0000"/>
        </w:rPr>
        <w:t>LL</w:t>
      </w:r>
      <w:r w:rsidR="00A1631B" w:rsidRPr="00D319D0">
        <w:rPr>
          <w:rFonts w:ascii="Arial Narrow" w:hAnsi="Arial Narrow"/>
          <w:color w:val="FF0000"/>
        </w:rPr>
        <w:t xml:space="preserve"> will do a spot F+F session</w:t>
      </w:r>
      <w:r w:rsidR="00A1631B">
        <w:rPr>
          <w:rFonts w:ascii="Arial Narrow" w:hAnsi="Arial Narrow"/>
        </w:rPr>
        <w:t xml:space="preserve">. </w:t>
      </w:r>
    </w:p>
    <w:p w14:paraId="7E91F279" w14:textId="77777777" w:rsidR="00D319D0" w:rsidRDefault="00D319D0" w:rsidP="00753FBF">
      <w:pPr>
        <w:rPr>
          <w:rFonts w:ascii="Arial Narrow" w:hAnsi="Arial Narrow"/>
        </w:rPr>
      </w:pPr>
      <w:r>
        <w:rPr>
          <w:rFonts w:ascii="Arial Narrow" w:hAnsi="Arial Narrow"/>
        </w:rPr>
        <w:t xml:space="preserve">PM enquire if </w:t>
      </w:r>
      <w:r w:rsidR="00A1631B">
        <w:rPr>
          <w:rFonts w:ascii="Arial Narrow" w:hAnsi="Arial Narrow"/>
        </w:rPr>
        <w:t xml:space="preserve">Partners Health survey ideas could be useful for assisting this. </w:t>
      </w:r>
    </w:p>
    <w:p w14:paraId="45E889D3" w14:textId="77777777" w:rsidR="00D319D0" w:rsidRDefault="00D319D0" w:rsidP="00753FBF">
      <w:pPr>
        <w:rPr>
          <w:rFonts w:ascii="Arial Narrow" w:hAnsi="Arial Narrow"/>
        </w:rPr>
      </w:pPr>
      <w:r>
        <w:rPr>
          <w:rFonts w:ascii="Arial Narrow" w:hAnsi="Arial Narrow"/>
        </w:rPr>
        <w:t xml:space="preserve">CJ mentioned the </w:t>
      </w:r>
      <w:r w:rsidR="00A1631B">
        <w:rPr>
          <w:rFonts w:ascii="Arial Narrow" w:hAnsi="Arial Narrow"/>
        </w:rPr>
        <w:t>E</w:t>
      </w:r>
      <w:r>
        <w:rPr>
          <w:rFonts w:ascii="Arial Narrow" w:hAnsi="Arial Narrow"/>
        </w:rPr>
        <w:t>-</w:t>
      </w:r>
      <w:r w:rsidR="00A1631B">
        <w:rPr>
          <w:rFonts w:ascii="Arial Narrow" w:hAnsi="Arial Narrow"/>
        </w:rPr>
        <w:t xml:space="preserve">check in </w:t>
      </w:r>
      <w:r>
        <w:rPr>
          <w:rFonts w:ascii="Arial Narrow" w:hAnsi="Arial Narrow"/>
        </w:rPr>
        <w:t xml:space="preserve">screen </w:t>
      </w:r>
      <w:r w:rsidR="00A1631B">
        <w:rPr>
          <w:rFonts w:ascii="Arial Narrow" w:hAnsi="Arial Narrow"/>
        </w:rPr>
        <w:t>can ask some basic q</w:t>
      </w:r>
      <w:r>
        <w:rPr>
          <w:rFonts w:ascii="Arial Narrow" w:hAnsi="Arial Narrow"/>
        </w:rPr>
        <w:t>uestion</w:t>
      </w:r>
      <w:r w:rsidR="00A1631B">
        <w:rPr>
          <w:rFonts w:ascii="Arial Narrow" w:hAnsi="Arial Narrow"/>
        </w:rPr>
        <w:t>s around</w:t>
      </w:r>
      <w:r>
        <w:rPr>
          <w:rFonts w:ascii="Arial Narrow" w:hAnsi="Arial Narrow"/>
        </w:rPr>
        <w:t xml:space="preserve"> health habits etc</w:t>
      </w:r>
      <w:r w:rsidR="00A1631B">
        <w:rPr>
          <w:rFonts w:ascii="Arial Narrow" w:hAnsi="Arial Narrow"/>
        </w:rPr>
        <w:t xml:space="preserve">. </w:t>
      </w:r>
    </w:p>
    <w:p w14:paraId="765A7EF8" w14:textId="4560113E" w:rsidR="00753FBF" w:rsidRPr="00CD21CA" w:rsidRDefault="00A1631B" w:rsidP="00753FBF">
      <w:pPr>
        <w:rPr>
          <w:rFonts w:ascii="Arial Narrow" w:hAnsi="Arial Narrow"/>
          <w:color w:val="FF0000"/>
        </w:rPr>
      </w:pPr>
      <w:r>
        <w:rPr>
          <w:rFonts w:ascii="Arial Narrow" w:hAnsi="Arial Narrow"/>
        </w:rPr>
        <w:t>MJOG and West Bridgford Wire worked for flu clinic</w:t>
      </w:r>
      <w:r w:rsidR="00D319D0">
        <w:rPr>
          <w:rFonts w:ascii="Arial Narrow" w:hAnsi="Arial Narrow"/>
        </w:rPr>
        <w:t>, could try these for health question</w:t>
      </w:r>
      <w:r w:rsidR="00CD21CA">
        <w:rPr>
          <w:rFonts w:ascii="Arial Narrow" w:hAnsi="Arial Narrow"/>
        </w:rPr>
        <w:t>n</w:t>
      </w:r>
      <w:r w:rsidR="00D319D0">
        <w:rPr>
          <w:rFonts w:ascii="Arial Narrow" w:hAnsi="Arial Narrow"/>
        </w:rPr>
        <w:t>aires.</w:t>
      </w:r>
      <w:r w:rsidR="00CD21CA">
        <w:rPr>
          <w:rFonts w:ascii="Arial Narrow" w:hAnsi="Arial Narrow"/>
        </w:rPr>
        <w:t xml:space="preserve"> </w:t>
      </w:r>
      <w:r w:rsidR="00CD21CA" w:rsidRPr="00CD21CA">
        <w:rPr>
          <w:rFonts w:ascii="Arial Narrow" w:hAnsi="Arial Narrow"/>
          <w:color w:val="FF0000"/>
        </w:rPr>
        <w:t>PM/LL to discuss with CJ. Draw up shortlist of engaging topics to bring to next PPG in Feb 7</w:t>
      </w:r>
      <w:r w:rsidR="00CD21CA" w:rsidRPr="00CD21CA">
        <w:rPr>
          <w:rFonts w:ascii="Arial Narrow" w:hAnsi="Arial Narrow"/>
          <w:color w:val="FF0000"/>
          <w:vertAlign w:val="superscript"/>
        </w:rPr>
        <w:t>th</w:t>
      </w:r>
      <w:r w:rsidR="00CD21CA" w:rsidRPr="00CD21CA">
        <w:rPr>
          <w:rFonts w:ascii="Arial Narrow" w:hAnsi="Arial Narrow"/>
          <w:color w:val="FF0000"/>
        </w:rPr>
        <w:t xml:space="preserve">. </w:t>
      </w:r>
    </w:p>
    <w:p w14:paraId="2AFF982F" w14:textId="77777777" w:rsidR="00753FBF" w:rsidRPr="00753FBF" w:rsidRDefault="00753FBF" w:rsidP="00753FBF">
      <w:pPr>
        <w:rPr>
          <w:rFonts w:ascii="Arial Narrow" w:hAnsi="Arial Narrow"/>
        </w:rPr>
      </w:pPr>
    </w:p>
    <w:p w14:paraId="638C3694" w14:textId="11825B2E" w:rsidR="001170AA" w:rsidRPr="00130DF1" w:rsidRDefault="001170AA" w:rsidP="00CB5D77">
      <w:pPr>
        <w:pStyle w:val="ListParagraph"/>
        <w:numPr>
          <w:ilvl w:val="0"/>
          <w:numId w:val="1"/>
        </w:numPr>
        <w:rPr>
          <w:rFonts w:ascii="Arial Narrow" w:hAnsi="Arial Narrow"/>
        </w:rPr>
      </w:pPr>
      <w:r>
        <w:rPr>
          <w:rFonts w:ascii="Arial Narrow" w:hAnsi="Arial Narrow"/>
        </w:rPr>
        <w:lastRenderedPageBreak/>
        <w:t xml:space="preserve">Dates </w:t>
      </w:r>
      <w:r w:rsidR="00037F07">
        <w:rPr>
          <w:rFonts w:ascii="Arial Narrow" w:hAnsi="Arial Narrow"/>
        </w:rPr>
        <w:t xml:space="preserve">and agendas </w:t>
      </w:r>
      <w:r>
        <w:rPr>
          <w:rFonts w:ascii="Arial Narrow" w:hAnsi="Arial Narrow"/>
        </w:rPr>
        <w:t>for 2019 meetings – consideration of different format options, focus discussion topics, core topics</w:t>
      </w:r>
      <w:r w:rsidR="00037F07">
        <w:rPr>
          <w:rFonts w:ascii="Arial Narrow" w:hAnsi="Arial Narrow"/>
        </w:rPr>
        <w:t xml:space="preserve"> </w:t>
      </w:r>
    </w:p>
    <w:p w14:paraId="74744862" w14:textId="7AE11E8E" w:rsidR="00130DF1" w:rsidRDefault="00130DF1" w:rsidP="00130DF1">
      <w:pPr>
        <w:rPr>
          <w:rFonts w:ascii="Arial Narrow" w:hAnsi="Arial Narrow"/>
        </w:rPr>
      </w:pPr>
    </w:p>
    <w:p w14:paraId="2FD694D6" w14:textId="77777777" w:rsidR="00CD21CA" w:rsidRDefault="00A1631B" w:rsidP="00130DF1">
      <w:pPr>
        <w:rPr>
          <w:rFonts w:ascii="Arial Narrow" w:hAnsi="Arial Narrow"/>
        </w:rPr>
      </w:pPr>
      <w:r>
        <w:rPr>
          <w:rFonts w:ascii="Arial Narrow" w:hAnsi="Arial Narrow"/>
        </w:rPr>
        <w:t>Would be good to spend more of our agenda time on feedback from the wider patient group</w:t>
      </w:r>
      <w:r w:rsidR="00CD21CA">
        <w:rPr>
          <w:rFonts w:ascii="Arial Narrow" w:hAnsi="Arial Narrow"/>
        </w:rPr>
        <w:t xml:space="preserve"> not just attendees/PPG members</w:t>
      </w:r>
      <w:r>
        <w:rPr>
          <w:rFonts w:ascii="Arial Narrow" w:hAnsi="Arial Narrow"/>
        </w:rPr>
        <w:t xml:space="preserve">. </w:t>
      </w:r>
    </w:p>
    <w:p w14:paraId="1C71C6CA" w14:textId="77777777" w:rsidR="00CD21CA" w:rsidRDefault="00CD21CA" w:rsidP="00130DF1">
      <w:pPr>
        <w:rPr>
          <w:rFonts w:ascii="Arial Narrow" w:hAnsi="Arial Narrow"/>
        </w:rPr>
      </w:pPr>
      <w:r>
        <w:rPr>
          <w:rFonts w:ascii="Arial Narrow" w:hAnsi="Arial Narrow"/>
        </w:rPr>
        <w:t>Proposed s</w:t>
      </w:r>
      <w:r w:rsidR="00722640">
        <w:rPr>
          <w:rFonts w:ascii="Arial Narrow" w:hAnsi="Arial Narrow"/>
        </w:rPr>
        <w:t xml:space="preserve">tanding items and dates – all happy. </w:t>
      </w:r>
    </w:p>
    <w:p w14:paraId="295E37E8" w14:textId="737D5F8A" w:rsidR="00A1631B" w:rsidRDefault="00722640" w:rsidP="00130DF1">
      <w:pPr>
        <w:rPr>
          <w:rFonts w:ascii="Arial Narrow" w:hAnsi="Arial Narrow"/>
        </w:rPr>
      </w:pPr>
      <w:r>
        <w:rPr>
          <w:rFonts w:ascii="Arial Narrow" w:hAnsi="Arial Narrow"/>
        </w:rPr>
        <w:t xml:space="preserve">Special topics – </w:t>
      </w:r>
      <w:r w:rsidR="00CD21CA">
        <w:rPr>
          <w:rFonts w:ascii="Arial Narrow" w:hAnsi="Arial Narrow"/>
        </w:rPr>
        <w:t xml:space="preserve">TD - why? To </w:t>
      </w:r>
      <w:r>
        <w:rPr>
          <w:rFonts w:ascii="Arial Narrow" w:hAnsi="Arial Narrow"/>
        </w:rPr>
        <w:t>upskill us as patient leaders AND allowing us to put ideas into lay terms and also put stuff onto TV slides</w:t>
      </w:r>
      <w:r w:rsidR="00CD21CA">
        <w:rPr>
          <w:rFonts w:ascii="Arial Narrow" w:hAnsi="Arial Narrow"/>
        </w:rPr>
        <w:t xml:space="preserve"> for a 2 month hot topic focus</w:t>
      </w:r>
      <w:r>
        <w:rPr>
          <w:rFonts w:ascii="Arial Narrow" w:hAnsi="Arial Narrow"/>
        </w:rPr>
        <w:t xml:space="preserve">. TD suggested linking our themed topics to the ‘Awareness Week’ calendar. </w:t>
      </w:r>
      <w:r w:rsidR="00CD21CA">
        <w:rPr>
          <w:rFonts w:ascii="Arial Narrow" w:hAnsi="Arial Narrow"/>
        </w:rPr>
        <w:t xml:space="preserve">How? </w:t>
      </w:r>
      <w:r>
        <w:rPr>
          <w:rFonts w:ascii="Arial Narrow" w:hAnsi="Arial Narrow"/>
        </w:rPr>
        <w:t xml:space="preserve">10’ on the subject + brainstorming </w:t>
      </w:r>
      <w:r w:rsidR="00CD21CA">
        <w:rPr>
          <w:rFonts w:ascii="Arial Narrow" w:hAnsi="Arial Narrow"/>
        </w:rPr>
        <w:t xml:space="preserve">around group </w:t>
      </w:r>
      <w:r>
        <w:rPr>
          <w:rFonts w:ascii="Arial Narrow" w:hAnsi="Arial Narrow"/>
        </w:rPr>
        <w:t xml:space="preserve">– how can we as patients support the practice to engage patients better </w:t>
      </w:r>
      <w:r w:rsidR="00CD21CA">
        <w:rPr>
          <w:rFonts w:ascii="Arial Narrow" w:hAnsi="Arial Narrow"/>
        </w:rPr>
        <w:t xml:space="preserve">around this topic? </w:t>
      </w:r>
      <w:r>
        <w:rPr>
          <w:rFonts w:ascii="Arial Narrow" w:hAnsi="Arial Narrow"/>
        </w:rPr>
        <w:t>(</w:t>
      </w:r>
      <w:r w:rsidR="00CD21CA">
        <w:rPr>
          <w:rFonts w:ascii="Arial Narrow" w:hAnsi="Arial Narrow"/>
        </w:rPr>
        <w:t xml:space="preserve">e.g. </w:t>
      </w:r>
      <w:r>
        <w:rPr>
          <w:rFonts w:ascii="Arial Narrow" w:hAnsi="Arial Narrow"/>
        </w:rPr>
        <w:t>vi</w:t>
      </w:r>
      <w:r w:rsidR="00CD21CA">
        <w:rPr>
          <w:rFonts w:ascii="Arial Narrow" w:hAnsi="Arial Narrow"/>
        </w:rPr>
        <w:t>a TV and other media). WM</w:t>
      </w:r>
      <w:r>
        <w:rPr>
          <w:rFonts w:ascii="Arial Narrow" w:hAnsi="Arial Narrow"/>
        </w:rPr>
        <w:t xml:space="preserve"> and others keen to help more in between</w:t>
      </w:r>
      <w:r w:rsidR="00CD21CA">
        <w:rPr>
          <w:rFonts w:ascii="Arial Narrow" w:hAnsi="Arial Narrow"/>
        </w:rPr>
        <w:t xml:space="preserve"> PPG meetings e.g. </w:t>
      </w:r>
      <w:r>
        <w:rPr>
          <w:rFonts w:ascii="Arial Narrow" w:hAnsi="Arial Narrow"/>
        </w:rPr>
        <w:t>Blood pressur</w:t>
      </w:r>
      <w:r w:rsidR="00CD21CA">
        <w:rPr>
          <w:rFonts w:ascii="Arial Narrow" w:hAnsi="Arial Narrow"/>
        </w:rPr>
        <w:t>e checking, use of other ‘active’ health education interventions.</w:t>
      </w:r>
    </w:p>
    <w:p w14:paraId="16A82F10" w14:textId="4D222AB7" w:rsidR="001C2EAB" w:rsidRDefault="001C2EAB" w:rsidP="00130DF1">
      <w:pPr>
        <w:rPr>
          <w:rFonts w:ascii="Arial Narrow" w:hAnsi="Arial Narrow"/>
        </w:rPr>
      </w:pPr>
    </w:p>
    <w:p w14:paraId="32CD8746" w14:textId="06BE75F2" w:rsidR="001C2EAB" w:rsidRDefault="00CD21CA" w:rsidP="00130DF1">
      <w:pPr>
        <w:rPr>
          <w:rFonts w:ascii="Arial Narrow" w:hAnsi="Arial Narrow"/>
        </w:rPr>
      </w:pPr>
      <w:r>
        <w:rPr>
          <w:rFonts w:ascii="Arial Narrow" w:hAnsi="Arial Narrow"/>
        </w:rPr>
        <w:t>Good news story - Receptionist @ musters won NUH volunteer of the year award for raising money for the breast unit (&gt;£22k)</w:t>
      </w:r>
      <w:r w:rsidR="001C2EAB">
        <w:rPr>
          <w:rFonts w:ascii="Arial Narrow" w:hAnsi="Arial Narrow"/>
        </w:rPr>
        <w:t xml:space="preserve"> </w:t>
      </w:r>
      <w:r w:rsidR="00ED345C">
        <w:rPr>
          <w:rFonts w:ascii="Arial Narrow" w:hAnsi="Arial Narrow"/>
        </w:rPr>
        <w:t xml:space="preserve">– </w:t>
      </w:r>
      <w:r w:rsidR="00ED345C" w:rsidRPr="00ED345C">
        <w:rPr>
          <w:rFonts w:ascii="Arial Narrow" w:hAnsi="Arial Narrow"/>
          <w:color w:val="FF0000"/>
        </w:rPr>
        <w:t>MP to put on slide</w:t>
      </w:r>
    </w:p>
    <w:p w14:paraId="1B723975" w14:textId="77777777" w:rsidR="00A1631B" w:rsidRPr="00130DF1" w:rsidRDefault="00A1631B" w:rsidP="00130DF1">
      <w:pPr>
        <w:rPr>
          <w:rFonts w:ascii="Arial Narrow" w:hAnsi="Arial Narrow"/>
        </w:rPr>
      </w:pPr>
    </w:p>
    <w:p w14:paraId="25B24AFC" w14:textId="14834840" w:rsidR="001C2EAB" w:rsidRDefault="000639B9" w:rsidP="00CD21CA">
      <w:pPr>
        <w:pStyle w:val="ListParagraph"/>
        <w:numPr>
          <w:ilvl w:val="0"/>
          <w:numId w:val="1"/>
        </w:numPr>
        <w:rPr>
          <w:rFonts w:ascii="Arial Narrow" w:hAnsi="Arial Narrow"/>
        </w:rPr>
      </w:pPr>
      <w:r w:rsidRPr="00A31F1D">
        <w:rPr>
          <w:rFonts w:ascii="Arial Narrow" w:hAnsi="Arial Narrow"/>
        </w:rPr>
        <w:t xml:space="preserve">Summary of Actions agreed &amp; </w:t>
      </w:r>
      <w:r>
        <w:rPr>
          <w:rFonts w:ascii="Arial Narrow" w:hAnsi="Arial Narrow"/>
        </w:rPr>
        <w:t>k</w:t>
      </w:r>
      <w:r w:rsidRPr="00A31F1D">
        <w:rPr>
          <w:rFonts w:ascii="Arial Narrow" w:hAnsi="Arial Narrow"/>
        </w:rPr>
        <w:t>ey messages for Virtual PPG members, Practice TV</w:t>
      </w:r>
      <w:r w:rsidR="0011457E">
        <w:rPr>
          <w:rFonts w:ascii="Arial Narrow" w:hAnsi="Arial Narrow"/>
        </w:rPr>
        <w:t>,</w:t>
      </w:r>
      <w:r w:rsidRPr="00A31F1D">
        <w:rPr>
          <w:rFonts w:ascii="Arial Narrow" w:hAnsi="Arial Narrow"/>
        </w:rPr>
        <w:t xml:space="preserve"> </w:t>
      </w:r>
      <w:r w:rsidR="00E84EAF">
        <w:rPr>
          <w:rFonts w:ascii="Arial Narrow" w:hAnsi="Arial Narrow"/>
        </w:rPr>
        <w:t xml:space="preserve">NHS </w:t>
      </w:r>
      <w:r w:rsidRPr="00A31F1D">
        <w:rPr>
          <w:rFonts w:ascii="Arial Narrow" w:hAnsi="Arial Narrow"/>
        </w:rPr>
        <w:t xml:space="preserve">Rushcliffe </w:t>
      </w:r>
      <w:r w:rsidR="00E84EAF">
        <w:rPr>
          <w:rFonts w:ascii="Arial Narrow" w:hAnsi="Arial Narrow"/>
        </w:rPr>
        <w:t xml:space="preserve">CCG </w:t>
      </w:r>
      <w:r w:rsidR="00130DF1">
        <w:rPr>
          <w:rFonts w:ascii="Arial Narrow" w:hAnsi="Arial Narrow"/>
        </w:rPr>
        <w:t>Active/Patient Cabinet</w:t>
      </w:r>
      <w:r w:rsidR="00E00BF8">
        <w:rPr>
          <w:rFonts w:ascii="Arial Narrow" w:hAnsi="Arial Narrow"/>
        </w:rPr>
        <w:t>, WB Wire</w:t>
      </w:r>
    </w:p>
    <w:p w14:paraId="0B77846A" w14:textId="5FE87D4B" w:rsidR="00CD21CA" w:rsidRDefault="00CD21CA" w:rsidP="00CD21CA">
      <w:pPr>
        <w:rPr>
          <w:rFonts w:ascii="Arial Narrow" w:hAnsi="Arial Narrow"/>
        </w:rPr>
      </w:pPr>
    </w:p>
    <w:p w14:paraId="751B94C3" w14:textId="60277F42" w:rsidR="00CD21CA" w:rsidRDefault="00CD21CA" w:rsidP="00CD21CA">
      <w:pPr>
        <w:rPr>
          <w:rFonts w:ascii="Arial Narrow" w:hAnsi="Arial Narrow"/>
        </w:rPr>
      </w:pPr>
      <w:r>
        <w:rPr>
          <w:rFonts w:ascii="Arial Narrow" w:hAnsi="Arial Narrow"/>
        </w:rPr>
        <w:t>Key messages:</w:t>
      </w:r>
    </w:p>
    <w:p w14:paraId="6649FCB0" w14:textId="77777777" w:rsidR="00CD21CA" w:rsidRPr="00CD21CA" w:rsidRDefault="00CD21CA" w:rsidP="00CD21CA">
      <w:pPr>
        <w:rPr>
          <w:rFonts w:ascii="Arial Narrow" w:hAnsi="Arial Narrow"/>
        </w:rPr>
      </w:pPr>
    </w:p>
    <w:p w14:paraId="3FA485EA" w14:textId="19D71063" w:rsidR="001C2EAB" w:rsidRDefault="00ED345C" w:rsidP="001C2EAB">
      <w:pPr>
        <w:rPr>
          <w:rFonts w:ascii="Arial Narrow" w:hAnsi="Arial Narrow"/>
        </w:rPr>
      </w:pPr>
      <w:r>
        <w:rPr>
          <w:rFonts w:ascii="Arial Narrow" w:hAnsi="Arial Narrow"/>
        </w:rPr>
        <w:t>Summary of Actions</w:t>
      </w:r>
    </w:p>
    <w:p w14:paraId="5A85310D" w14:textId="43A9BFAE" w:rsidR="00ED345C" w:rsidRPr="005830C8" w:rsidRDefault="005830C8" w:rsidP="005830C8">
      <w:pPr>
        <w:pStyle w:val="ListParagraph"/>
        <w:numPr>
          <w:ilvl w:val="0"/>
          <w:numId w:val="19"/>
        </w:numPr>
        <w:rPr>
          <w:rFonts w:ascii="Arial Narrow" w:hAnsi="Arial Narrow"/>
          <w:color w:val="FF0000"/>
        </w:rPr>
      </w:pPr>
      <w:r w:rsidRPr="005830C8">
        <w:rPr>
          <w:rFonts w:ascii="Arial Narrow" w:hAnsi="Arial Narrow"/>
        </w:rPr>
        <w:t>Patient Charter</w:t>
      </w:r>
      <w:r w:rsidRPr="005830C8">
        <w:rPr>
          <w:rFonts w:ascii="Arial Narrow" w:hAnsi="Arial Narrow"/>
          <w:color w:val="FF0000"/>
        </w:rPr>
        <w:t xml:space="preserve"> </w:t>
      </w:r>
      <w:r w:rsidR="00ED345C" w:rsidRPr="005830C8">
        <w:rPr>
          <w:rFonts w:ascii="Arial Narrow" w:hAnsi="Arial Narrow"/>
          <w:color w:val="FF0000"/>
        </w:rPr>
        <w:t xml:space="preserve">PM </w:t>
      </w:r>
      <w:r w:rsidR="00ED345C" w:rsidRPr="005830C8">
        <w:rPr>
          <w:rFonts w:ascii="Arial Narrow" w:hAnsi="Arial Narrow"/>
        </w:rPr>
        <w:t>to send as future agenda item to Active chair, Kam Pentreath</w:t>
      </w:r>
    </w:p>
    <w:p w14:paraId="1A59C62A" w14:textId="01AEC3AC" w:rsidR="00ED345C" w:rsidRPr="005830C8" w:rsidRDefault="00ED345C" w:rsidP="00ED345C">
      <w:pPr>
        <w:numPr>
          <w:ilvl w:val="0"/>
          <w:numId w:val="19"/>
        </w:numPr>
        <w:contextualSpacing/>
        <w:rPr>
          <w:rFonts w:ascii="Arial Narrow" w:hAnsi="Arial Narrow"/>
        </w:rPr>
      </w:pPr>
      <w:r w:rsidRPr="005830C8">
        <w:rPr>
          <w:rFonts w:ascii="Arial Narrow" w:hAnsi="Arial Narrow"/>
          <w:color w:val="FF0000"/>
        </w:rPr>
        <w:t>LL</w:t>
      </w:r>
      <w:r w:rsidRPr="005830C8">
        <w:rPr>
          <w:rFonts w:ascii="Arial Narrow" w:hAnsi="Arial Narrow"/>
        </w:rPr>
        <w:t xml:space="preserve"> – to send pen profiles to Paul (please!)</w:t>
      </w:r>
    </w:p>
    <w:p w14:paraId="01140756" w14:textId="3DF6A8C1" w:rsidR="00ED345C" w:rsidRPr="005830C8" w:rsidRDefault="00ED345C" w:rsidP="00ED345C">
      <w:pPr>
        <w:numPr>
          <w:ilvl w:val="0"/>
          <w:numId w:val="19"/>
        </w:numPr>
        <w:contextualSpacing/>
        <w:rPr>
          <w:rFonts w:ascii="Arial Narrow" w:hAnsi="Arial Narrow"/>
        </w:rPr>
      </w:pPr>
      <w:r w:rsidRPr="005830C8">
        <w:rPr>
          <w:rFonts w:ascii="Arial Narrow" w:hAnsi="Arial Narrow"/>
          <w:color w:val="FF0000"/>
        </w:rPr>
        <w:t xml:space="preserve">PM </w:t>
      </w:r>
      <w:r w:rsidRPr="005830C8">
        <w:rPr>
          <w:rFonts w:ascii="Arial Narrow" w:hAnsi="Arial Narrow"/>
        </w:rPr>
        <w:t>to send blank template to LL</w:t>
      </w:r>
      <w:r w:rsidR="005830C8" w:rsidRPr="005830C8">
        <w:rPr>
          <w:rFonts w:ascii="Arial Narrow" w:hAnsi="Arial Narrow"/>
        </w:rPr>
        <w:t>,</w:t>
      </w:r>
      <w:r w:rsidRPr="005830C8">
        <w:rPr>
          <w:rFonts w:ascii="Arial Narrow" w:hAnsi="Arial Narrow"/>
        </w:rPr>
        <w:t xml:space="preserve"> SD and JB</w:t>
      </w:r>
    </w:p>
    <w:p w14:paraId="1C290FAC" w14:textId="5D456D58" w:rsidR="00ED345C" w:rsidRPr="00A92C34" w:rsidRDefault="00ED345C" w:rsidP="00A92C34">
      <w:pPr>
        <w:pStyle w:val="ListParagraph"/>
        <w:numPr>
          <w:ilvl w:val="0"/>
          <w:numId w:val="19"/>
        </w:numPr>
        <w:rPr>
          <w:rFonts w:ascii="Arial Narrow" w:hAnsi="Arial Narrow"/>
        </w:rPr>
      </w:pPr>
      <w:r w:rsidRPr="00A92C34">
        <w:rPr>
          <w:rFonts w:ascii="Arial Narrow" w:hAnsi="Arial Narrow"/>
          <w:color w:val="FF0000"/>
        </w:rPr>
        <w:t xml:space="preserve">LL, PM and WM </w:t>
      </w:r>
      <w:r w:rsidRPr="00A92C34">
        <w:rPr>
          <w:rFonts w:ascii="Arial Narrow" w:hAnsi="Arial Narrow"/>
        </w:rPr>
        <w:t xml:space="preserve">to discuss with </w:t>
      </w:r>
      <w:r w:rsidRPr="00A92C34">
        <w:rPr>
          <w:rFonts w:ascii="Arial Narrow" w:hAnsi="Arial Narrow"/>
          <w:color w:val="FF0000"/>
        </w:rPr>
        <w:t xml:space="preserve">OL </w:t>
      </w:r>
      <w:r w:rsidRPr="00A92C34">
        <w:rPr>
          <w:rFonts w:ascii="Arial Narrow" w:hAnsi="Arial Narrow"/>
        </w:rPr>
        <w:t>how to go about this and what’s the best platform to use to engage and host the views of young people</w:t>
      </w:r>
    </w:p>
    <w:p w14:paraId="6E789CA9" w14:textId="0483B1A0" w:rsidR="00ED345C" w:rsidRPr="00A92C34" w:rsidRDefault="00ED345C" w:rsidP="00CA06FE">
      <w:pPr>
        <w:numPr>
          <w:ilvl w:val="0"/>
          <w:numId w:val="19"/>
        </w:numPr>
        <w:contextualSpacing/>
        <w:rPr>
          <w:rFonts w:ascii="Arial Narrow" w:hAnsi="Arial Narrow"/>
        </w:rPr>
      </w:pPr>
      <w:r w:rsidRPr="00A92C34">
        <w:rPr>
          <w:rFonts w:ascii="Arial Narrow" w:hAnsi="Arial Narrow"/>
          <w:color w:val="FF0000"/>
        </w:rPr>
        <w:t xml:space="preserve">MP </w:t>
      </w:r>
      <w:r w:rsidRPr="00A92C34">
        <w:rPr>
          <w:rFonts w:ascii="Arial Narrow" w:hAnsi="Arial Narrow"/>
        </w:rPr>
        <w:t>to send updated</w:t>
      </w:r>
      <w:r w:rsidR="00A92C34" w:rsidRPr="00A92C34">
        <w:rPr>
          <w:rFonts w:ascii="Arial Narrow" w:hAnsi="Arial Narrow"/>
        </w:rPr>
        <w:t xml:space="preserve"> slides to include Disabled Go information</w:t>
      </w:r>
      <w:r w:rsidRPr="00A92C34">
        <w:rPr>
          <w:rFonts w:ascii="Arial Narrow" w:hAnsi="Arial Narrow"/>
        </w:rPr>
        <w:t>.</w:t>
      </w:r>
    </w:p>
    <w:p w14:paraId="427C4735" w14:textId="466D5BCC" w:rsidR="00ED345C" w:rsidRPr="00ED345C" w:rsidRDefault="00ED345C" w:rsidP="00ED345C">
      <w:pPr>
        <w:pStyle w:val="ListParagraph"/>
        <w:numPr>
          <w:ilvl w:val="0"/>
          <w:numId w:val="19"/>
        </w:numPr>
        <w:rPr>
          <w:rFonts w:ascii="Arial Narrow" w:hAnsi="Arial Narrow"/>
          <w:color w:val="FF0000"/>
        </w:rPr>
      </w:pPr>
      <w:r w:rsidRPr="00A92C34">
        <w:rPr>
          <w:rFonts w:ascii="Arial Narrow" w:hAnsi="Arial Narrow"/>
        </w:rPr>
        <w:t xml:space="preserve">Facebook group – ask Ruddington and Radcliffe for advice e.g. is it a closed group? </w:t>
      </w:r>
      <w:r w:rsidR="00A92C34">
        <w:rPr>
          <w:rFonts w:ascii="Arial Narrow" w:hAnsi="Arial Narrow"/>
          <w:color w:val="FF0000"/>
        </w:rPr>
        <w:t>PM</w:t>
      </w:r>
    </w:p>
    <w:p w14:paraId="73CD7340" w14:textId="2FABBD64" w:rsidR="00ED345C" w:rsidRPr="00ED345C" w:rsidRDefault="00ED345C" w:rsidP="00ED345C">
      <w:pPr>
        <w:pStyle w:val="ListParagraph"/>
        <w:numPr>
          <w:ilvl w:val="0"/>
          <w:numId w:val="19"/>
        </w:numPr>
        <w:rPr>
          <w:rFonts w:ascii="Arial Narrow" w:hAnsi="Arial Narrow"/>
          <w:color w:val="FF0000"/>
        </w:rPr>
      </w:pPr>
      <w:r w:rsidRPr="004012DC">
        <w:rPr>
          <w:rFonts w:ascii="Arial Narrow" w:hAnsi="Arial Narrow"/>
        </w:rPr>
        <w:t xml:space="preserve">QPDM – make a standard agenda item to share good news stories (CJ now keeps a file of compliments etc to counterbalance natural focus on what’s not working/complaints (there are very few) </w:t>
      </w:r>
      <w:r w:rsidR="004012DC">
        <w:rPr>
          <w:rFonts w:ascii="Arial Narrow" w:hAnsi="Arial Narrow"/>
          <w:color w:val="FF0000"/>
        </w:rPr>
        <w:t>- CJ</w:t>
      </w:r>
    </w:p>
    <w:p w14:paraId="2BCB5EE7" w14:textId="1FC37D55" w:rsidR="00ED345C" w:rsidRPr="004012DC" w:rsidRDefault="00ED345C" w:rsidP="00ED345C">
      <w:pPr>
        <w:pStyle w:val="ListParagraph"/>
        <w:numPr>
          <w:ilvl w:val="0"/>
          <w:numId w:val="19"/>
        </w:numPr>
        <w:rPr>
          <w:rFonts w:ascii="Arial Narrow" w:hAnsi="Arial Narrow"/>
        </w:rPr>
      </w:pPr>
      <w:r w:rsidRPr="00ED345C">
        <w:rPr>
          <w:rFonts w:ascii="Arial Narrow" w:hAnsi="Arial Narrow"/>
          <w:color w:val="FF0000"/>
        </w:rPr>
        <w:t xml:space="preserve">PM </w:t>
      </w:r>
      <w:r w:rsidRPr="004012DC">
        <w:rPr>
          <w:rFonts w:ascii="Arial Narrow" w:hAnsi="Arial Narrow"/>
        </w:rPr>
        <w:t xml:space="preserve">to have access to Practice Website to upload </w:t>
      </w:r>
      <w:r w:rsidR="00A92C34">
        <w:rPr>
          <w:rFonts w:ascii="Arial Narrow" w:hAnsi="Arial Narrow"/>
        </w:rPr>
        <w:t>meeting content</w:t>
      </w:r>
      <w:r w:rsidRPr="004012DC">
        <w:rPr>
          <w:rFonts w:ascii="Arial Narrow" w:hAnsi="Arial Narrow"/>
        </w:rPr>
        <w:t xml:space="preserve"> onto PPG s</w:t>
      </w:r>
      <w:r w:rsidR="004012DC">
        <w:rPr>
          <w:rFonts w:ascii="Arial Narrow" w:hAnsi="Arial Narrow"/>
        </w:rPr>
        <w:t xml:space="preserve">ection </w:t>
      </w:r>
      <w:r w:rsidR="004012DC" w:rsidRPr="004012DC">
        <w:rPr>
          <w:rFonts w:ascii="Arial Narrow" w:hAnsi="Arial Narrow"/>
          <w:color w:val="FF0000"/>
        </w:rPr>
        <w:t>(CJ to suggest to RB</w:t>
      </w:r>
      <w:r w:rsidRPr="004012DC">
        <w:rPr>
          <w:rFonts w:ascii="Arial Narrow" w:hAnsi="Arial Narrow"/>
          <w:color w:val="FF0000"/>
        </w:rPr>
        <w:t>)</w:t>
      </w:r>
    </w:p>
    <w:p w14:paraId="12C493B0" w14:textId="77777777" w:rsidR="00ED345C" w:rsidRPr="00ED345C" w:rsidRDefault="00ED345C" w:rsidP="00ED345C">
      <w:pPr>
        <w:pStyle w:val="ListParagraph"/>
        <w:numPr>
          <w:ilvl w:val="0"/>
          <w:numId w:val="19"/>
        </w:numPr>
        <w:rPr>
          <w:rFonts w:ascii="Arial Narrow" w:hAnsi="Arial Narrow"/>
          <w:color w:val="FF0000"/>
        </w:rPr>
      </w:pPr>
      <w:r w:rsidRPr="004012DC">
        <w:rPr>
          <w:rFonts w:ascii="Arial Narrow" w:hAnsi="Arial Narrow"/>
        </w:rPr>
        <w:t xml:space="preserve">Share the triangle diagram of Notts PPI in the emerging structures </w:t>
      </w:r>
      <w:r w:rsidRPr="00ED345C">
        <w:rPr>
          <w:rFonts w:ascii="Arial Narrow" w:hAnsi="Arial Narrow"/>
          <w:color w:val="FF0000"/>
        </w:rPr>
        <w:t>- PM</w:t>
      </w:r>
    </w:p>
    <w:p w14:paraId="1A62934B" w14:textId="1BE86A06" w:rsidR="00ED345C" w:rsidRPr="00ED345C" w:rsidRDefault="00ED345C" w:rsidP="00ED345C">
      <w:pPr>
        <w:pStyle w:val="ListParagraph"/>
        <w:numPr>
          <w:ilvl w:val="0"/>
          <w:numId w:val="19"/>
        </w:numPr>
        <w:rPr>
          <w:rFonts w:ascii="Arial Narrow" w:hAnsi="Arial Narrow"/>
        </w:rPr>
      </w:pPr>
      <w:r w:rsidRPr="004012DC">
        <w:rPr>
          <w:rFonts w:ascii="Arial Narrow" w:hAnsi="Arial Narrow"/>
        </w:rPr>
        <w:t xml:space="preserve">Add Disabled Go info and web address to the PPG TV slides </w:t>
      </w:r>
      <w:r w:rsidR="004012DC">
        <w:rPr>
          <w:rFonts w:ascii="Arial Narrow" w:hAnsi="Arial Narrow"/>
          <w:color w:val="FF0000"/>
        </w:rPr>
        <w:t>–</w:t>
      </w:r>
      <w:r w:rsidRPr="00ED345C">
        <w:rPr>
          <w:rFonts w:ascii="Arial Narrow" w:hAnsi="Arial Narrow"/>
          <w:color w:val="FF0000"/>
        </w:rPr>
        <w:t xml:space="preserve"> MP</w:t>
      </w:r>
      <w:r w:rsidR="004012DC">
        <w:rPr>
          <w:rFonts w:ascii="Arial Narrow" w:hAnsi="Arial Narrow"/>
          <w:color w:val="FF0000"/>
        </w:rPr>
        <w:t xml:space="preserve"> </w:t>
      </w:r>
      <w:hyperlink r:id="rId11" w:history="1">
        <w:r w:rsidRPr="00ED345C">
          <w:rPr>
            <w:rStyle w:val="Hyperlink"/>
            <w:rFonts w:ascii="Arial" w:hAnsi="Arial" w:cs="Arial"/>
            <w:sz w:val="20"/>
            <w:szCs w:val="20"/>
          </w:rPr>
          <w:t>https://www.accessable.co.uk/</w:t>
        </w:r>
      </w:hyperlink>
    </w:p>
    <w:p w14:paraId="6572F0A9" w14:textId="409368E4" w:rsidR="00ED345C" w:rsidRPr="00ED345C" w:rsidRDefault="00ED345C" w:rsidP="00ED345C">
      <w:pPr>
        <w:pStyle w:val="ListParagraph"/>
        <w:numPr>
          <w:ilvl w:val="0"/>
          <w:numId w:val="19"/>
        </w:numPr>
        <w:rPr>
          <w:rFonts w:ascii="Arial Narrow" w:hAnsi="Arial Narrow"/>
        </w:rPr>
      </w:pPr>
      <w:r w:rsidRPr="00ED345C">
        <w:rPr>
          <w:rFonts w:ascii="Arial Narrow" w:hAnsi="Arial Narrow"/>
          <w:color w:val="FF0000"/>
        </w:rPr>
        <w:t xml:space="preserve">LL </w:t>
      </w:r>
      <w:r w:rsidRPr="004012DC">
        <w:rPr>
          <w:rFonts w:ascii="Arial Narrow" w:hAnsi="Arial Narrow"/>
        </w:rPr>
        <w:t>will do a spot F+F session</w:t>
      </w:r>
      <w:r w:rsidR="004012DC" w:rsidRPr="004012DC">
        <w:rPr>
          <w:rFonts w:ascii="Arial Narrow" w:hAnsi="Arial Narrow"/>
        </w:rPr>
        <w:t xml:space="preserve"> before next PPG meeting (Dec or January)</w:t>
      </w:r>
      <w:r w:rsidRPr="004012DC">
        <w:rPr>
          <w:rFonts w:ascii="Arial Narrow" w:hAnsi="Arial Narrow"/>
        </w:rPr>
        <w:t xml:space="preserve">. </w:t>
      </w:r>
    </w:p>
    <w:p w14:paraId="19BFF216" w14:textId="77777777" w:rsidR="00ED345C" w:rsidRPr="004012DC" w:rsidRDefault="00ED345C" w:rsidP="00ED345C">
      <w:pPr>
        <w:pStyle w:val="ListParagraph"/>
        <w:numPr>
          <w:ilvl w:val="0"/>
          <w:numId w:val="19"/>
        </w:numPr>
        <w:rPr>
          <w:rFonts w:ascii="Arial Narrow" w:hAnsi="Arial Narrow"/>
        </w:rPr>
      </w:pPr>
      <w:r w:rsidRPr="00ED345C">
        <w:rPr>
          <w:rFonts w:ascii="Arial Narrow" w:hAnsi="Arial Narrow"/>
          <w:color w:val="FF0000"/>
        </w:rPr>
        <w:t>PM/LL to discuss with CJ</w:t>
      </w:r>
      <w:r w:rsidRPr="004012DC">
        <w:rPr>
          <w:rFonts w:ascii="Arial Narrow" w:hAnsi="Arial Narrow"/>
        </w:rPr>
        <w:t>. Draw up shortlist of engaging topics to bring to next PPG in Feb 7</w:t>
      </w:r>
      <w:r w:rsidRPr="004012DC">
        <w:rPr>
          <w:rFonts w:ascii="Arial Narrow" w:hAnsi="Arial Narrow"/>
          <w:vertAlign w:val="superscript"/>
        </w:rPr>
        <w:t>th</w:t>
      </w:r>
      <w:r w:rsidRPr="004012DC">
        <w:rPr>
          <w:rFonts w:ascii="Arial Narrow" w:hAnsi="Arial Narrow"/>
        </w:rPr>
        <w:t xml:space="preserve">. </w:t>
      </w:r>
    </w:p>
    <w:p w14:paraId="6A9C6B92" w14:textId="00C09847" w:rsidR="00ED345C" w:rsidRPr="004012DC" w:rsidRDefault="004012DC" w:rsidP="00ED345C">
      <w:pPr>
        <w:pStyle w:val="ListParagraph"/>
        <w:numPr>
          <w:ilvl w:val="0"/>
          <w:numId w:val="19"/>
        </w:numPr>
        <w:rPr>
          <w:rFonts w:ascii="Arial Narrow" w:hAnsi="Arial Narrow"/>
        </w:rPr>
      </w:pPr>
      <w:r>
        <w:rPr>
          <w:rFonts w:ascii="Arial Narrow" w:hAnsi="Arial Narrow"/>
        </w:rPr>
        <w:t xml:space="preserve">Good news story - Receptionist @ musters won NUH volunteer of the year award for raising money for the breast unit (&gt;£22k) – </w:t>
      </w:r>
      <w:r w:rsidRPr="00ED345C">
        <w:rPr>
          <w:rFonts w:ascii="Arial Narrow" w:hAnsi="Arial Narrow"/>
          <w:color w:val="FF0000"/>
        </w:rPr>
        <w:t>MP to put on</w:t>
      </w:r>
      <w:r>
        <w:rPr>
          <w:rFonts w:ascii="Arial Narrow" w:hAnsi="Arial Narrow"/>
          <w:color w:val="FF0000"/>
        </w:rPr>
        <w:t xml:space="preserve"> TV slides</w:t>
      </w:r>
    </w:p>
    <w:p w14:paraId="334BDE4B" w14:textId="45879869" w:rsidR="00ED345C" w:rsidRPr="004012DC" w:rsidRDefault="004012DC" w:rsidP="004012DC">
      <w:pPr>
        <w:pStyle w:val="ListParagraph"/>
        <w:numPr>
          <w:ilvl w:val="0"/>
          <w:numId w:val="19"/>
        </w:numPr>
        <w:rPr>
          <w:rFonts w:ascii="Arial Narrow" w:hAnsi="Arial Narrow"/>
        </w:rPr>
      </w:pPr>
      <w:r>
        <w:rPr>
          <w:rFonts w:ascii="Arial Narrow" w:hAnsi="Arial Narrow"/>
        </w:rPr>
        <w:t>WM and others keen to help more in between PPG meetings e.g. Blood pressure checking, use of other ‘active’ health education interventions – agree with CJ and JP what possibilities on Feb 7</w:t>
      </w:r>
      <w:r w:rsidRPr="004012DC">
        <w:rPr>
          <w:rFonts w:ascii="Arial Narrow" w:hAnsi="Arial Narrow"/>
          <w:vertAlign w:val="superscript"/>
        </w:rPr>
        <w:t>th</w:t>
      </w:r>
      <w:r>
        <w:rPr>
          <w:rFonts w:ascii="Arial Narrow" w:hAnsi="Arial Narrow"/>
        </w:rPr>
        <w:t xml:space="preserve"> agenda – </w:t>
      </w:r>
      <w:r w:rsidRPr="004012DC">
        <w:rPr>
          <w:rFonts w:ascii="Arial Narrow" w:hAnsi="Arial Narrow"/>
          <w:color w:val="FF0000"/>
        </w:rPr>
        <w:t>PM to add to agenda</w:t>
      </w:r>
    </w:p>
    <w:p w14:paraId="7141ABB4" w14:textId="77777777" w:rsidR="00ED345C" w:rsidRDefault="00ED345C" w:rsidP="00974C81">
      <w:pPr>
        <w:jc w:val="center"/>
        <w:rPr>
          <w:rFonts w:ascii="Arial Narrow" w:hAnsi="Arial Narrow"/>
          <w:b/>
        </w:rPr>
      </w:pPr>
    </w:p>
    <w:p w14:paraId="66EB738F" w14:textId="752AB1B8" w:rsidR="00974C81" w:rsidRPr="003C49F7" w:rsidRDefault="00ED345C" w:rsidP="004012DC">
      <w:pPr>
        <w:rPr>
          <w:rFonts w:ascii="Arial Narrow" w:hAnsi="Arial Narrow"/>
          <w:b/>
        </w:rPr>
      </w:pPr>
      <w:r>
        <w:rPr>
          <w:rFonts w:ascii="Arial Narrow" w:hAnsi="Arial Narrow"/>
          <w:b/>
        </w:rPr>
        <w:t>D</w:t>
      </w:r>
      <w:r w:rsidR="00C26065" w:rsidRPr="000639B9">
        <w:rPr>
          <w:rFonts w:ascii="Arial Narrow" w:hAnsi="Arial Narrow"/>
          <w:b/>
        </w:rPr>
        <w:t>ates</w:t>
      </w:r>
      <w:r w:rsidR="009A5190" w:rsidRPr="000639B9">
        <w:rPr>
          <w:rFonts w:ascii="Arial Narrow" w:hAnsi="Arial Narrow"/>
          <w:b/>
        </w:rPr>
        <w:t xml:space="preserve"> of</w:t>
      </w:r>
      <w:r w:rsidR="00CB41AC" w:rsidRPr="000639B9">
        <w:rPr>
          <w:rFonts w:ascii="Arial Narrow" w:hAnsi="Arial Narrow"/>
          <w:b/>
        </w:rPr>
        <w:t xml:space="preserve"> </w:t>
      </w:r>
      <w:r w:rsidR="0018339F" w:rsidRPr="000639B9">
        <w:rPr>
          <w:rFonts w:ascii="Arial Narrow" w:hAnsi="Arial Narrow"/>
          <w:b/>
        </w:rPr>
        <w:t>201</w:t>
      </w:r>
      <w:r w:rsidR="00037F07">
        <w:rPr>
          <w:rFonts w:ascii="Arial Narrow" w:hAnsi="Arial Narrow"/>
          <w:b/>
        </w:rPr>
        <w:t>9</w:t>
      </w:r>
      <w:r w:rsidR="0018339F" w:rsidRPr="000639B9">
        <w:rPr>
          <w:rFonts w:ascii="Arial Narrow" w:hAnsi="Arial Narrow"/>
          <w:b/>
        </w:rPr>
        <w:t xml:space="preserve"> </w:t>
      </w:r>
      <w:r w:rsidR="00CB41AC" w:rsidRPr="000639B9">
        <w:rPr>
          <w:rFonts w:ascii="Arial Narrow" w:hAnsi="Arial Narrow"/>
          <w:b/>
        </w:rPr>
        <w:t>meetings</w:t>
      </w:r>
      <w:r w:rsidR="00C42F97">
        <w:rPr>
          <w:rFonts w:ascii="Arial Narrow" w:hAnsi="Arial Narrow"/>
          <w:b/>
        </w:rPr>
        <w:t xml:space="preserve"> – </w:t>
      </w:r>
      <w:r w:rsidR="003C49F7" w:rsidRPr="003C49F7">
        <w:rPr>
          <w:rFonts w:ascii="Arial Narrow" w:hAnsi="Arial Narrow"/>
        </w:rPr>
        <w:t>7 Feb</w:t>
      </w:r>
      <w:r w:rsidR="00974C81" w:rsidRPr="003C49F7">
        <w:rPr>
          <w:rFonts w:ascii="Arial Narrow" w:hAnsi="Arial Narrow"/>
        </w:rPr>
        <w:t>,</w:t>
      </w:r>
      <w:r w:rsidR="003C49F7" w:rsidRPr="003C49F7">
        <w:rPr>
          <w:rFonts w:ascii="Arial Narrow" w:hAnsi="Arial Narrow"/>
        </w:rPr>
        <w:t xml:space="preserve"> </w:t>
      </w:r>
      <w:r w:rsidR="00974C81" w:rsidRPr="003C49F7">
        <w:rPr>
          <w:rFonts w:ascii="Arial Narrow" w:hAnsi="Arial Narrow"/>
        </w:rPr>
        <w:t>11 April</w:t>
      </w:r>
      <w:r w:rsidR="003C49F7" w:rsidRPr="003C49F7">
        <w:rPr>
          <w:rFonts w:ascii="Arial Narrow" w:hAnsi="Arial Narrow"/>
        </w:rPr>
        <w:t xml:space="preserve">, </w:t>
      </w:r>
      <w:r w:rsidR="00974C81" w:rsidRPr="003C49F7">
        <w:rPr>
          <w:rFonts w:ascii="Arial Narrow" w:hAnsi="Arial Narrow"/>
        </w:rPr>
        <w:t>6 June</w:t>
      </w:r>
      <w:r w:rsidR="003C49F7" w:rsidRPr="003C49F7">
        <w:rPr>
          <w:rFonts w:ascii="Arial Narrow" w:hAnsi="Arial Narrow"/>
        </w:rPr>
        <w:t xml:space="preserve">, </w:t>
      </w:r>
      <w:r w:rsidR="00974C81" w:rsidRPr="003C49F7">
        <w:rPr>
          <w:rFonts w:ascii="Arial Narrow" w:hAnsi="Arial Narrow"/>
        </w:rPr>
        <w:t>8 August</w:t>
      </w:r>
      <w:r w:rsidR="003C49F7" w:rsidRPr="003C49F7">
        <w:rPr>
          <w:rFonts w:ascii="Arial Narrow" w:hAnsi="Arial Narrow"/>
        </w:rPr>
        <w:t xml:space="preserve">, </w:t>
      </w:r>
      <w:r w:rsidR="00974C81" w:rsidRPr="003C49F7">
        <w:rPr>
          <w:rFonts w:ascii="Arial Narrow" w:hAnsi="Arial Narrow"/>
        </w:rPr>
        <w:t>10 October</w:t>
      </w:r>
      <w:r w:rsidR="003C49F7" w:rsidRPr="003C49F7">
        <w:rPr>
          <w:rFonts w:ascii="Arial Narrow" w:hAnsi="Arial Narrow"/>
        </w:rPr>
        <w:t xml:space="preserve">, </w:t>
      </w:r>
      <w:r w:rsidR="00974C81" w:rsidRPr="003C49F7">
        <w:rPr>
          <w:rFonts w:ascii="Arial Narrow" w:hAnsi="Arial Narrow"/>
        </w:rPr>
        <w:t>5 December</w:t>
      </w:r>
      <w:r w:rsidR="004012DC">
        <w:rPr>
          <w:rFonts w:ascii="Arial Narrow" w:hAnsi="Arial Narrow"/>
        </w:rPr>
        <w:t>. 6-8pm.</w:t>
      </w:r>
    </w:p>
    <w:p w14:paraId="38FA24F2" w14:textId="196F68E7" w:rsidR="00DB67FE" w:rsidRPr="000639B9" w:rsidRDefault="00DB67FE" w:rsidP="0011457E">
      <w:pPr>
        <w:rPr>
          <w:rFonts w:ascii="Arial Narrow" w:hAnsi="Arial Narrow"/>
          <w:b/>
        </w:rPr>
      </w:pPr>
    </w:p>
    <w:p w14:paraId="31A4D6BB" w14:textId="3F91C16B" w:rsidR="00800C7B" w:rsidRPr="000639B9" w:rsidRDefault="00800C7B" w:rsidP="00800C7B">
      <w:pPr>
        <w:rPr>
          <w:rFonts w:ascii="Arial Narrow" w:hAnsi="Arial Narrow"/>
          <w:b/>
          <w:u w:val="single"/>
        </w:rPr>
      </w:pPr>
      <w:r w:rsidRPr="000639B9">
        <w:rPr>
          <w:rFonts w:ascii="Arial Narrow" w:hAnsi="Arial Narrow"/>
          <w:b/>
          <w:u w:val="single"/>
        </w:rPr>
        <w:t>Potential future topics to consider</w:t>
      </w:r>
    </w:p>
    <w:p w14:paraId="1BCE9E60" w14:textId="34E9D0FC" w:rsidR="00800C7B" w:rsidRDefault="00800C7B" w:rsidP="00800C7B">
      <w:pPr>
        <w:pStyle w:val="ListParagraph"/>
        <w:numPr>
          <w:ilvl w:val="0"/>
          <w:numId w:val="13"/>
        </w:numPr>
        <w:rPr>
          <w:rFonts w:ascii="Arial Narrow" w:hAnsi="Arial Narrow"/>
        </w:rPr>
      </w:pPr>
      <w:r>
        <w:rPr>
          <w:rFonts w:ascii="Arial Narrow" w:hAnsi="Arial Narrow"/>
        </w:rPr>
        <w:t>Antimicrobial Stewardship</w:t>
      </w:r>
    </w:p>
    <w:p w14:paraId="609E8591" w14:textId="77777777" w:rsidR="00800C7B" w:rsidRPr="0024156A" w:rsidRDefault="00800C7B" w:rsidP="00800C7B">
      <w:pPr>
        <w:pStyle w:val="ListParagraph"/>
        <w:numPr>
          <w:ilvl w:val="0"/>
          <w:numId w:val="13"/>
        </w:numPr>
        <w:rPr>
          <w:rFonts w:ascii="Arial Narrow" w:hAnsi="Arial Narrow"/>
        </w:rPr>
      </w:pPr>
      <w:r>
        <w:rPr>
          <w:rFonts w:ascii="Arial Narrow" w:hAnsi="Arial Narrow"/>
        </w:rPr>
        <w:t xml:space="preserve">Supporting the Self Care agenda </w:t>
      </w:r>
    </w:p>
    <w:p w14:paraId="3C76EA76" w14:textId="391C3E03" w:rsidR="00800C7B" w:rsidRPr="00390812" w:rsidRDefault="00800C7B" w:rsidP="00800C7B">
      <w:pPr>
        <w:pStyle w:val="ListParagraph"/>
        <w:numPr>
          <w:ilvl w:val="0"/>
          <w:numId w:val="13"/>
        </w:numPr>
        <w:ind w:right="-524"/>
        <w:rPr>
          <w:rFonts w:ascii="Arial Narrow" w:hAnsi="Arial Narrow"/>
        </w:rPr>
      </w:pPr>
      <w:r w:rsidRPr="00390812">
        <w:rPr>
          <w:rFonts w:ascii="Arial Narrow" w:hAnsi="Arial Narrow"/>
        </w:rPr>
        <w:t>Disease focus e.g.</w:t>
      </w:r>
      <w:r w:rsidR="00870F3F">
        <w:rPr>
          <w:rFonts w:ascii="Arial Narrow" w:hAnsi="Arial Narrow"/>
        </w:rPr>
        <w:t xml:space="preserve"> </w:t>
      </w:r>
      <w:r>
        <w:rPr>
          <w:rFonts w:ascii="Arial Narrow" w:hAnsi="Arial Narrow"/>
        </w:rPr>
        <w:t>T</w:t>
      </w:r>
      <w:r w:rsidRPr="00390812">
        <w:rPr>
          <w:rFonts w:ascii="Arial Narrow" w:hAnsi="Arial Narrow"/>
        </w:rPr>
        <w:t>ele-dermatology</w:t>
      </w:r>
      <w:r w:rsidR="00E00BF8">
        <w:rPr>
          <w:rFonts w:ascii="Arial Narrow" w:hAnsi="Arial Narrow"/>
        </w:rPr>
        <w:t>, other PartnersHealth local service development initiatives</w:t>
      </w:r>
    </w:p>
    <w:p w14:paraId="390D8217" w14:textId="771BA6FC" w:rsidR="00800C7B" w:rsidRPr="00E00BF8" w:rsidRDefault="00800C7B" w:rsidP="00800C7B">
      <w:pPr>
        <w:pStyle w:val="ListParagraph"/>
        <w:numPr>
          <w:ilvl w:val="0"/>
          <w:numId w:val="13"/>
        </w:numPr>
        <w:rPr>
          <w:rFonts w:ascii="Arial Narrow" w:hAnsi="Arial Narrow"/>
        </w:rPr>
      </w:pPr>
      <w:r w:rsidRPr="00E00BF8">
        <w:rPr>
          <w:rFonts w:ascii="Arial Narrow" w:hAnsi="Arial Narrow"/>
        </w:rPr>
        <w:t>Patient self-help groups e.g. Dementia, Diabetes, Mental Health</w:t>
      </w:r>
      <w:r w:rsidR="00FE59EB" w:rsidRPr="00E00BF8">
        <w:rPr>
          <w:rFonts w:ascii="Arial Narrow" w:hAnsi="Arial Narrow"/>
        </w:rPr>
        <w:t xml:space="preserve"> – publicise on Practice TV</w:t>
      </w:r>
    </w:p>
    <w:p w14:paraId="248AA959" w14:textId="3C353F72" w:rsidR="00E00BF8" w:rsidRPr="00037F07" w:rsidRDefault="00800C7B" w:rsidP="00AA13FE">
      <w:pPr>
        <w:pStyle w:val="ListParagraph"/>
        <w:numPr>
          <w:ilvl w:val="0"/>
          <w:numId w:val="13"/>
        </w:numPr>
        <w:rPr>
          <w:rFonts w:ascii="Arial Narrow" w:hAnsi="Arial Narrow"/>
        </w:rPr>
      </w:pPr>
      <w:r>
        <w:rPr>
          <w:rFonts w:ascii="Arial Narrow" w:hAnsi="Arial Narrow"/>
        </w:rPr>
        <w:t>Health Hub for Embankment PC Centre</w:t>
      </w:r>
      <w:r w:rsidR="00BE6B35">
        <w:rPr>
          <w:rFonts w:ascii="Arial Narrow" w:hAnsi="Arial Narrow"/>
        </w:rPr>
        <w:t xml:space="preserve"> (Education centre like in WB and Bingham libraries)</w:t>
      </w:r>
      <w:r w:rsidR="00BE6B35" w:rsidRPr="00037F07">
        <w:rPr>
          <w:rFonts w:ascii="Arial Narrow" w:hAnsi="Arial Narrow"/>
          <w:b/>
        </w:rPr>
        <w:t xml:space="preserve"> </w:t>
      </w:r>
    </w:p>
    <w:sectPr w:rsidR="00E00BF8" w:rsidRPr="00037F07" w:rsidSect="000639B9">
      <w:headerReference w:type="default" r:id="rId12"/>
      <w:pgSz w:w="11906" w:h="16838"/>
      <w:pgMar w:top="1440" w:right="1440" w:bottom="1440" w:left="1440" w:header="708" w:footer="70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9C1A8" w14:textId="77777777" w:rsidR="00DE3E8E" w:rsidRDefault="00DE3E8E" w:rsidP="004C4519">
      <w:r>
        <w:separator/>
      </w:r>
    </w:p>
  </w:endnote>
  <w:endnote w:type="continuationSeparator" w:id="0">
    <w:p w14:paraId="748C1707" w14:textId="77777777" w:rsidR="00DE3E8E" w:rsidRDefault="00DE3E8E" w:rsidP="004C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4C29B" w14:textId="77777777" w:rsidR="00DE3E8E" w:rsidRDefault="00DE3E8E" w:rsidP="004C4519">
      <w:r>
        <w:separator/>
      </w:r>
    </w:p>
  </w:footnote>
  <w:footnote w:type="continuationSeparator" w:id="0">
    <w:p w14:paraId="2B0722BC" w14:textId="77777777" w:rsidR="00DE3E8E" w:rsidRDefault="00DE3E8E" w:rsidP="004C4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4D84F" w14:textId="79BF4D8B" w:rsidR="00CC4F2C" w:rsidRDefault="000831AE" w:rsidP="00870F3F">
    <w:pPr>
      <w:jc w:val="center"/>
      <w:rPr>
        <w:rFonts w:ascii="Arial Black" w:hAnsi="Arial Black"/>
        <w:sz w:val="32"/>
        <w:szCs w:val="32"/>
      </w:rPr>
    </w:pPr>
    <w:r>
      <w:rPr>
        <w:rFonts w:ascii="Arial Black" w:hAnsi="Arial Black"/>
        <w:sz w:val="32"/>
        <w:szCs w:val="32"/>
      </w:rPr>
      <w:t>Minutes of</w:t>
    </w:r>
    <w:r w:rsidR="00730717">
      <w:rPr>
        <w:rFonts w:ascii="Arial Black" w:hAnsi="Arial Black"/>
        <w:sz w:val="32"/>
        <w:szCs w:val="32"/>
      </w:rPr>
      <w:t xml:space="preserve"> </w:t>
    </w:r>
    <w:r w:rsidR="00CC4F2C">
      <w:rPr>
        <w:rFonts w:ascii="Arial Black" w:hAnsi="Arial Black"/>
        <w:sz w:val="32"/>
        <w:szCs w:val="32"/>
      </w:rPr>
      <w:t>MUSTERS MEDICAL PRACTICE</w:t>
    </w:r>
    <w:r w:rsidR="00B621BB">
      <w:rPr>
        <w:rFonts w:ascii="Arial Black" w:hAnsi="Arial Black"/>
        <w:sz w:val="32"/>
        <w:szCs w:val="32"/>
      </w:rPr>
      <w:t xml:space="preserve"> </w:t>
    </w:r>
    <w:r w:rsidR="00CC4F2C">
      <w:rPr>
        <w:rFonts w:ascii="Arial Black" w:hAnsi="Arial Black"/>
        <w:sz w:val="32"/>
        <w:szCs w:val="32"/>
      </w:rPr>
      <w:t>PAT</w:t>
    </w:r>
    <w:r w:rsidR="00B621BB">
      <w:rPr>
        <w:rFonts w:ascii="Arial Black" w:hAnsi="Arial Black"/>
        <w:sz w:val="32"/>
        <w:szCs w:val="32"/>
      </w:rPr>
      <w:t>IENT PARTICIPATION GROUP</w:t>
    </w:r>
    <w:r w:rsidR="00870F3F">
      <w:rPr>
        <w:rFonts w:ascii="Arial Black" w:hAnsi="Arial Black"/>
        <w:sz w:val="32"/>
        <w:szCs w:val="32"/>
      </w:rPr>
      <w:t xml:space="preserve"> MEETING</w:t>
    </w:r>
    <w:r w:rsidR="00037F07">
      <w:rPr>
        <w:rFonts w:ascii="Arial Black" w:hAnsi="Arial Black"/>
        <w:sz w:val="32"/>
        <w:szCs w:val="32"/>
      </w:rPr>
      <w:t xml:space="preserve"> AND AGM</w:t>
    </w:r>
  </w:p>
  <w:p w14:paraId="448B39C6" w14:textId="6EBBF6CD" w:rsidR="00CC4F2C" w:rsidRPr="002E428B" w:rsidRDefault="00C42F97" w:rsidP="001A7305">
    <w:pPr>
      <w:jc w:val="center"/>
      <w:rPr>
        <w:rFonts w:asciiTheme="minorHAnsi" w:hAnsiTheme="minorHAnsi"/>
        <w:sz w:val="32"/>
        <w:szCs w:val="32"/>
      </w:rPr>
    </w:pPr>
    <w:r>
      <w:rPr>
        <w:rFonts w:asciiTheme="minorHAnsi" w:hAnsiTheme="minorHAnsi"/>
        <w:sz w:val="32"/>
        <w:szCs w:val="32"/>
      </w:rPr>
      <w:t xml:space="preserve">Thurs </w:t>
    </w:r>
    <w:r w:rsidR="00037F07">
      <w:rPr>
        <w:rFonts w:asciiTheme="minorHAnsi" w:hAnsiTheme="minorHAnsi"/>
        <w:sz w:val="32"/>
        <w:szCs w:val="32"/>
      </w:rPr>
      <w:t>6</w:t>
    </w:r>
    <w:r w:rsidR="001170AA" w:rsidRPr="001170AA">
      <w:rPr>
        <w:rFonts w:asciiTheme="minorHAnsi" w:hAnsiTheme="minorHAnsi"/>
        <w:sz w:val="32"/>
        <w:szCs w:val="32"/>
        <w:vertAlign w:val="superscript"/>
      </w:rPr>
      <w:t>th</w:t>
    </w:r>
    <w:r w:rsidR="001170AA">
      <w:rPr>
        <w:rFonts w:asciiTheme="minorHAnsi" w:hAnsiTheme="minorHAnsi"/>
        <w:sz w:val="32"/>
        <w:szCs w:val="32"/>
      </w:rPr>
      <w:t xml:space="preserve"> </w:t>
    </w:r>
    <w:r w:rsidR="00037F07">
      <w:rPr>
        <w:rFonts w:asciiTheme="minorHAnsi" w:hAnsiTheme="minorHAnsi"/>
        <w:sz w:val="32"/>
        <w:szCs w:val="32"/>
      </w:rPr>
      <w:t>Decem</w:t>
    </w:r>
    <w:r w:rsidR="001170AA">
      <w:rPr>
        <w:rFonts w:asciiTheme="minorHAnsi" w:hAnsiTheme="minorHAnsi"/>
        <w:sz w:val="32"/>
        <w:szCs w:val="32"/>
      </w:rPr>
      <w:t>ber</w:t>
    </w:r>
    <w:r>
      <w:rPr>
        <w:rFonts w:asciiTheme="minorHAnsi" w:hAnsiTheme="minorHAnsi"/>
        <w:sz w:val="32"/>
        <w:szCs w:val="32"/>
      </w:rPr>
      <w:t xml:space="preserve"> 2018,</w:t>
    </w:r>
    <w:r w:rsidR="000639B9">
      <w:rPr>
        <w:rFonts w:asciiTheme="minorHAnsi" w:hAnsiTheme="minorHAnsi"/>
        <w:sz w:val="32"/>
        <w:szCs w:val="32"/>
      </w:rPr>
      <w:t xml:space="preserve"> 6</w:t>
    </w:r>
    <w:r w:rsidR="001A7305" w:rsidRPr="002E428B">
      <w:rPr>
        <w:rFonts w:asciiTheme="minorHAnsi" w:hAnsiTheme="minorHAnsi"/>
        <w:sz w:val="32"/>
        <w:szCs w:val="32"/>
      </w:rPr>
      <w:t>-8</w:t>
    </w:r>
    <w:r w:rsidR="00CC4F2C" w:rsidRPr="002E428B">
      <w:rPr>
        <w:rFonts w:asciiTheme="minorHAnsi" w:hAnsiTheme="minorHAnsi"/>
        <w:sz w:val="32"/>
        <w:szCs w:val="32"/>
      </w:rPr>
      <w:t>PM</w:t>
    </w:r>
    <w:r w:rsidR="00B621BB">
      <w:rPr>
        <w:rFonts w:asciiTheme="minorHAnsi" w:hAnsiTheme="minorHAnsi"/>
        <w:sz w:val="32"/>
        <w:szCs w:val="32"/>
      </w:rPr>
      <w:t>, EMBANKMENT PRIMARY CARE</w:t>
    </w:r>
  </w:p>
  <w:p w14:paraId="5EF77F58" w14:textId="77777777" w:rsidR="00CC4F2C" w:rsidRPr="002E428B" w:rsidRDefault="00CC4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490"/>
    <w:multiLevelType w:val="hybridMultilevel"/>
    <w:tmpl w:val="52226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AA391A"/>
    <w:multiLevelType w:val="hybridMultilevel"/>
    <w:tmpl w:val="43F0A5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E7547FE"/>
    <w:multiLevelType w:val="multilevel"/>
    <w:tmpl w:val="52F4E02C"/>
    <w:lvl w:ilvl="0">
      <w:start w:val="1"/>
      <w:numFmt w:val="decimal"/>
      <w:lvlText w:val="%1.0"/>
      <w:lvlJc w:val="left"/>
      <w:pPr>
        <w:ind w:left="1440" w:hanging="720"/>
      </w:pPr>
      <w:rPr>
        <w:rFonts w:hint="default"/>
        <w:b w:val="0"/>
        <w:sz w:val="24"/>
        <w:szCs w:val="24"/>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3">
    <w:nsid w:val="18843C89"/>
    <w:multiLevelType w:val="hybridMultilevel"/>
    <w:tmpl w:val="2CC27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77CCF"/>
    <w:multiLevelType w:val="hybridMultilevel"/>
    <w:tmpl w:val="54BAD4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0744A0F"/>
    <w:multiLevelType w:val="hybridMultilevel"/>
    <w:tmpl w:val="BA248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B53E8"/>
    <w:multiLevelType w:val="hybridMultilevel"/>
    <w:tmpl w:val="C4546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2A28E2"/>
    <w:multiLevelType w:val="hybridMultilevel"/>
    <w:tmpl w:val="7B50132C"/>
    <w:lvl w:ilvl="0" w:tplc="3E42F1A8">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407A6A"/>
    <w:multiLevelType w:val="multilevel"/>
    <w:tmpl w:val="28A6ABE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36761386"/>
    <w:multiLevelType w:val="hybridMultilevel"/>
    <w:tmpl w:val="4D30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7605F"/>
    <w:multiLevelType w:val="multilevel"/>
    <w:tmpl w:val="6116133E"/>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45C14439"/>
    <w:multiLevelType w:val="hybridMultilevel"/>
    <w:tmpl w:val="E52A2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7D74306"/>
    <w:multiLevelType w:val="hybridMultilevel"/>
    <w:tmpl w:val="7AF6BDCE"/>
    <w:lvl w:ilvl="0" w:tplc="9738A884">
      <w:start w:val="3"/>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A4B654E"/>
    <w:multiLevelType w:val="hybridMultilevel"/>
    <w:tmpl w:val="E29041A4"/>
    <w:lvl w:ilvl="0" w:tplc="5784F7BE">
      <w:start w:val="82"/>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08D6779"/>
    <w:multiLevelType w:val="hybridMultilevel"/>
    <w:tmpl w:val="801655FE"/>
    <w:lvl w:ilvl="0" w:tplc="BE509A9A">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3481BB4"/>
    <w:multiLevelType w:val="multilevel"/>
    <w:tmpl w:val="52F4E02C"/>
    <w:lvl w:ilvl="0">
      <w:start w:val="1"/>
      <w:numFmt w:val="decimal"/>
      <w:lvlText w:val="%1.0"/>
      <w:lvlJc w:val="left"/>
      <w:pPr>
        <w:ind w:left="1713" w:hanging="720"/>
      </w:pPr>
      <w:rPr>
        <w:rFonts w:hint="default"/>
        <w:b w:val="0"/>
        <w:sz w:val="24"/>
        <w:szCs w:val="24"/>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6">
    <w:nsid w:val="784E088B"/>
    <w:multiLevelType w:val="hybridMultilevel"/>
    <w:tmpl w:val="4DE83010"/>
    <w:lvl w:ilvl="0" w:tplc="D70C8AAC">
      <w:start w:val="8"/>
      <w:numFmt w:val="bullet"/>
      <w:lvlText w:val="-"/>
      <w:lvlJc w:val="left"/>
      <w:pPr>
        <w:ind w:left="360" w:hanging="360"/>
      </w:pPr>
      <w:rPr>
        <w:rFonts w:ascii="Arial Narrow" w:eastAsia="Times New Roma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B3160F0"/>
    <w:multiLevelType w:val="multilevel"/>
    <w:tmpl w:val="44861BCA"/>
    <w:lvl w:ilvl="0">
      <w:start w:val="1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5"/>
  </w:num>
  <w:num w:numId="2">
    <w:abstractNumId w:val="13"/>
  </w:num>
  <w:num w:numId="3">
    <w:abstractNumId w:val="14"/>
  </w:num>
  <w:num w:numId="4">
    <w:abstractNumId w:val="12"/>
  </w:num>
  <w:num w:numId="5">
    <w:abstractNumId w:val="10"/>
  </w:num>
  <w:num w:numId="6">
    <w:abstractNumId w:val="3"/>
  </w:num>
  <w:num w:numId="7">
    <w:abstractNumId w:val="9"/>
  </w:num>
  <w:num w:numId="8">
    <w:abstractNumId w:val="5"/>
  </w:num>
  <w:num w:numId="9">
    <w:abstractNumId w:val="7"/>
  </w:num>
  <w:num w:numId="10">
    <w:abstractNumId w:val="8"/>
  </w:num>
  <w:num w:numId="11">
    <w:abstractNumId w:val="11"/>
  </w:num>
  <w:num w:numId="12">
    <w:abstractNumId w:val="17"/>
  </w:num>
  <w:num w:numId="13">
    <w:abstractNumId w:val="16"/>
  </w:num>
  <w:num w:numId="14">
    <w:abstractNumId w:val="2"/>
  </w:num>
  <w:num w:numId="15">
    <w:abstractNumId w:val="4"/>
  </w:num>
  <w:num w:numId="16">
    <w:abstractNumId w:val="1"/>
  </w:num>
  <w:num w:numId="17">
    <w:abstractNumId w:val="0"/>
  </w:num>
  <w:num w:numId="18">
    <w:abstractNumId w:val="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90"/>
    <w:rsid w:val="000049B7"/>
    <w:rsid w:val="00006206"/>
    <w:rsid w:val="000123C5"/>
    <w:rsid w:val="00031DC8"/>
    <w:rsid w:val="00034904"/>
    <w:rsid w:val="00037F07"/>
    <w:rsid w:val="00056470"/>
    <w:rsid w:val="000639B9"/>
    <w:rsid w:val="00063CB3"/>
    <w:rsid w:val="00067249"/>
    <w:rsid w:val="000826C5"/>
    <w:rsid w:val="00082D2A"/>
    <w:rsid w:val="000831AE"/>
    <w:rsid w:val="000B3821"/>
    <w:rsid w:val="000B542F"/>
    <w:rsid w:val="000B5449"/>
    <w:rsid w:val="000B59DD"/>
    <w:rsid w:val="000C5982"/>
    <w:rsid w:val="000C7EF7"/>
    <w:rsid w:val="000D3B30"/>
    <w:rsid w:val="000E4AB2"/>
    <w:rsid w:val="00102A64"/>
    <w:rsid w:val="00107CF0"/>
    <w:rsid w:val="0011457E"/>
    <w:rsid w:val="001170AA"/>
    <w:rsid w:val="00130DF1"/>
    <w:rsid w:val="00146B2A"/>
    <w:rsid w:val="001528D4"/>
    <w:rsid w:val="00155582"/>
    <w:rsid w:val="0016233A"/>
    <w:rsid w:val="00170781"/>
    <w:rsid w:val="001710D7"/>
    <w:rsid w:val="0018339F"/>
    <w:rsid w:val="001A7305"/>
    <w:rsid w:val="001B7B67"/>
    <w:rsid w:val="001C1952"/>
    <w:rsid w:val="001C2EAB"/>
    <w:rsid w:val="001D0208"/>
    <w:rsid w:val="001E6266"/>
    <w:rsid w:val="001F2CDD"/>
    <w:rsid w:val="001F7AC6"/>
    <w:rsid w:val="002035A4"/>
    <w:rsid w:val="00211253"/>
    <w:rsid w:val="00214748"/>
    <w:rsid w:val="002212AD"/>
    <w:rsid w:val="00225C33"/>
    <w:rsid w:val="0024156A"/>
    <w:rsid w:val="0025339A"/>
    <w:rsid w:val="00254C2A"/>
    <w:rsid w:val="00286DB1"/>
    <w:rsid w:val="002A7616"/>
    <w:rsid w:val="002B3121"/>
    <w:rsid w:val="002E428B"/>
    <w:rsid w:val="002F064B"/>
    <w:rsid w:val="002F34B9"/>
    <w:rsid w:val="002F40E5"/>
    <w:rsid w:val="003044F1"/>
    <w:rsid w:val="00320465"/>
    <w:rsid w:val="003357F4"/>
    <w:rsid w:val="00342711"/>
    <w:rsid w:val="00346CE4"/>
    <w:rsid w:val="00350BFA"/>
    <w:rsid w:val="00353D90"/>
    <w:rsid w:val="0037017E"/>
    <w:rsid w:val="003763BA"/>
    <w:rsid w:val="003843CE"/>
    <w:rsid w:val="0038723F"/>
    <w:rsid w:val="00387538"/>
    <w:rsid w:val="003901BD"/>
    <w:rsid w:val="00390812"/>
    <w:rsid w:val="00397BD2"/>
    <w:rsid w:val="003A4809"/>
    <w:rsid w:val="003A756D"/>
    <w:rsid w:val="003B5E1C"/>
    <w:rsid w:val="003B6B86"/>
    <w:rsid w:val="003C49F7"/>
    <w:rsid w:val="003E7543"/>
    <w:rsid w:val="003F07CF"/>
    <w:rsid w:val="003F4056"/>
    <w:rsid w:val="004012DC"/>
    <w:rsid w:val="00406D3F"/>
    <w:rsid w:val="00413F64"/>
    <w:rsid w:val="00416F4D"/>
    <w:rsid w:val="00422822"/>
    <w:rsid w:val="00431427"/>
    <w:rsid w:val="0043746B"/>
    <w:rsid w:val="004461D4"/>
    <w:rsid w:val="00456A4F"/>
    <w:rsid w:val="00462EEE"/>
    <w:rsid w:val="00464A53"/>
    <w:rsid w:val="00483442"/>
    <w:rsid w:val="00490803"/>
    <w:rsid w:val="0049280F"/>
    <w:rsid w:val="004A0597"/>
    <w:rsid w:val="004B3962"/>
    <w:rsid w:val="004C4519"/>
    <w:rsid w:val="004D1CEB"/>
    <w:rsid w:val="005015B0"/>
    <w:rsid w:val="00505EAD"/>
    <w:rsid w:val="005060E8"/>
    <w:rsid w:val="00522347"/>
    <w:rsid w:val="005529EA"/>
    <w:rsid w:val="005533FF"/>
    <w:rsid w:val="0056094C"/>
    <w:rsid w:val="00565EF6"/>
    <w:rsid w:val="005830C8"/>
    <w:rsid w:val="005E1EC4"/>
    <w:rsid w:val="005F5FDD"/>
    <w:rsid w:val="00615074"/>
    <w:rsid w:val="0063619C"/>
    <w:rsid w:val="00651475"/>
    <w:rsid w:val="00663CD2"/>
    <w:rsid w:val="00675C0D"/>
    <w:rsid w:val="00676B74"/>
    <w:rsid w:val="00685A89"/>
    <w:rsid w:val="006869AA"/>
    <w:rsid w:val="006A19DC"/>
    <w:rsid w:val="006A29EF"/>
    <w:rsid w:val="006A4A46"/>
    <w:rsid w:val="006A6D16"/>
    <w:rsid w:val="006B46A5"/>
    <w:rsid w:val="006D78DC"/>
    <w:rsid w:val="006E6D58"/>
    <w:rsid w:val="006F11B3"/>
    <w:rsid w:val="006F1939"/>
    <w:rsid w:val="006F3D31"/>
    <w:rsid w:val="00720FFE"/>
    <w:rsid w:val="00722640"/>
    <w:rsid w:val="007231A2"/>
    <w:rsid w:val="007256FD"/>
    <w:rsid w:val="00730717"/>
    <w:rsid w:val="00732999"/>
    <w:rsid w:val="007422F2"/>
    <w:rsid w:val="00753FBF"/>
    <w:rsid w:val="00757117"/>
    <w:rsid w:val="00774A78"/>
    <w:rsid w:val="00776862"/>
    <w:rsid w:val="00784FEC"/>
    <w:rsid w:val="00786E67"/>
    <w:rsid w:val="00797BA9"/>
    <w:rsid w:val="007A5636"/>
    <w:rsid w:val="007C56B1"/>
    <w:rsid w:val="007C6BDB"/>
    <w:rsid w:val="007C70B7"/>
    <w:rsid w:val="007D0CEA"/>
    <w:rsid w:val="007E36BE"/>
    <w:rsid w:val="007F6ABE"/>
    <w:rsid w:val="00800C7B"/>
    <w:rsid w:val="00820E8A"/>
    <w:rsid w:val="00827658"/>
    <w:rsid w:val="0083554A"/>
    <w:rsid w:val="00853766"/>
    <w:rsid w:val="00870F3F"/>
    <w:rsid w:val="0088007A"/>
    <w:rsid w:val="00885183"/>
    <w:rsid w:val="00890836"/>
    <w:rsid w:val="008956F0"/>
    <w:rsid w:val="00897A96"/>
    <w:rsid w:val="008A3C95"/>
    <w:rsid w:val="008A50BA"/>
    <w:rsid w:val="008E05FA"/>
    <w:rsid w:val="008E143A"/>
    <w:rsid w:val="008F50CE"/>
    <w:rsid w:val="009108BF"/>
    <w:rsid w:val="00916008"/>
    <w:rsid w:val="009204C0"/>
    <w:rsid w:val="00941688"/>
    <w:rsid w:val="00954936"/>
    <w:rsid w:val="00974C81"/>
    <w:rsid w:val="0098544F"/>
    <w:rsid w:val="00986128"/>
    <w:rsid w:val="009A5190"/>
    <w:rsid w:val="009C202C"/>
    <w:rsid w:val="009D459B"/>
    <w:rsid w:val="00A1631B"/>
    <w:rsid w:val="00A203A0"/>
    <w:rsid w:val="00A306A2"/>
    <w:rsid w:val="00A31F1D"/>
    <w:rsid w:val="00A568A4"/>
    <w:rsid w:val="00A62058"/>
    <w:rsid w:val="00A640E3"/>
    <w:rsid w:val="00A64D22"/>
    <w:rsid w:val="00A666AE"/>
    <w:rsid w:val="00A76F27"/>
    <w:rsid w:val="00A84C45"/>
    <w:rsid w:val="00A91ED9"/>
    <w:rsid w:val="00A92C34"/>
    <w:rsid w:val="00AA0657"/>
    <w:rsid w:val="00AA13FE"/>
    <w:rsid w:val="00AA17C5"/>
    <w:rsid w:val="00AB6CD2"/>
    <w:rsid w:val="00AB6DE2"/>
    <w:rsid w:val="00AC1CCB"/>
    <w:rsid w:val="00B0566A"/>
    <w:rsid w:val="00B17F29"/>
    <w:rsid w:val="00B22DF2"/>
    <w:rsid w:val="00B3446C"/>
    <w:rsid w:val="00B36E01"/>
    <w:rsid w:val="00B37170"/>
    <w:rsid w:val="00B42A88"/>
    <w:rsid w:val="00B621BB"/>
    <w:rsid w:val="00B66BB3"/>
    <w:rsid w:val="00B77EFB"/>
    <w:rsid w:val="00B91A9B"/>
    <w:rsid w:val="00B97406"/>
    <w:rsid w:val="00BB0C59"/>
    <w:rsid w:val="00BD3353"/>
    <w:rsid w:val="00BE54A5"/>
    <w:rsid w:val="00BE6B35"/>
    <w:rsid w:val="00C213A2"/>
    <w:rsid w:val="00C21F79"/>
    <w:rsid w:val="00C2605C"/>
    <w:rsid w:val="00C26065"/>
    <w:rsid w:val="00C42F97"/>
    <w:rsid w:val="00C47F76"/>
    <w:rsid w:val="00C63C1A"/>
    <w:rsid w:val="00C66E04"/>
    <w:rsid w:val="00C6747F"/>
    <w:rsid w:val="00C7300C"/>
    <w:rsid w:val="00C76756"/>
    <w:rsid w:val="00C81ED5"/>
    <w:rsid w:val="00CA2377"/>
    <w:rsid w:val="00CB41AC"/>
    <w:rsid w:val="00CC4F2C"/>
    <w:rsid w:val="00CD21CA"/>
    <w:rsid w:val="00CE47FB"/>
    <w:rsid w:val="00D01212"/>
    <w:rsid w:val="00D03437"/>
    <w:rsid w:val="00D045AE"/>
    <w:rsid w:val="00D208D1"/>
    <w:rsid w:val="00D319D0"/>
    <w:rsid w:val="00D4313A"/>
    <w:rsid w:val="00D71EDD"/>
    <w:rsid w:val="00D72D57"/>
    <w:rsid w:val="00D733E1"/>
    <w:rsid w:val="00D73E2F"/>
    <w:rsid w:val="00D82442"/>
    <w:rsid w:val="00DA7036"/>
    <w:rsid w:val="00DA7D44"/>
    <w:rsid w:val="00DB07C4"/>
    <w:rsid w:val="00DB67FE"/>
    <w:rsid w:val="00DC4AEA"/>
    <w:rsid w:val="00DD5ECB"/>
    <w:rsid w:val="00DD6749"/>
    <w:rsid w:val="00DE3E8E"/>
    <w:rsid w:val="00DF13F2"/>
    <w:rsid w:val="00E00BF8"/>
    <w:rsid w:val="00E16E00"/>
    <w:rsid w:val="00E3008F"/>
    <w:rsid w:val="00E32230"/>
    <w:rsid w:val="00E35CB3"/>
    <w:rsid w:val="00E41BC2"/>
    <w:rsid w:val="00E62EDC"/>
    <w:rsid w:val="00E63DCD"/>
    <w:rsid w:val="00E72024"/>
    <w:rsid w:val="00E81D82"/>
    <w:rsid w:val="00E84EAF"/>
    <w:rsid w:val="00E936C3"/>
    <w:rsid w:val="00E95787"/>
    <w:rsid w:val="00EC5798"/>
    <w:rsid w:val="00ED345C"/>
    <w:rsid w:val="00EF67C3"/>
    <w:rsid w:val="00F14821"/>
    <w:rsid w:val="00F16555"/>
    <w:rsid w:val="00F20399"/>
    <w:rsid w:val="00F24492"/>
    <w:rsid w:val="00F34705"/>
    <w:rsid w:val="00F43CB7"/>
    <w:rsid w:val="00F770FA"/>
    <w:rsid w:val="00F90DEC"/>
    <w:rsid w:val="00F91A23"/>
    <w:rsid w:val="00FA5888"/>
    <w:rsid w:val="00FA69D0"/>
    <w:rsid w:val="00FB4FCB"/>
    <w:rsid w:val="00FE59EB"/>
    <w:rsid w:val="00FF330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3E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190"/>
    <w:pPr>
      <w:ind w:left="720"/>
      <w:contextualSpacing/>
    </w:pPr>
  </w:style>
  <w:style w:type="paragraph" w:styleId="Header">
    <w:name w:val="header"/>
    <w:basedOn w:val="Normal"/>
    <w:link w:val="HeaderChar"/>
    <w:rsid w:val="004C4519"/>
    <w:pPr>
      <w:tabs>
        <w:tab w:val="center" w:pos="4513"/>
        <w:tab w:val="right" w:pos="9026"/>
      </w:tabs>
    </w:pPr>
  </w:style>
  <w:style w:type="character" w:customStyle="1" w:styleId="HeaderChar">
    <w:name w:val="Header Char"/>
    <w:basedOn w:val="DefaultParagraphFont"/>
    <w:link w:val="Header"/>
    <w:rsid w:val="004C4519"/>
    <w:rPr>
      <w:sz w:val="24"/>
      <w:szCs w:val="24"/>
    </w:rPr>
  </w:style>
  <w:style w:type="paragraph" w:styleId="Footer">
    <w:name w:val="footer"/>
    <w:basedOn w:val="Normal"/>
    <w:link w:val="FooterChar"/>
    <w:rsid w:val="004C4519"/>
    <w:pPr>
      <w:tabs>
        <w:tab w:val="center" w:pos="4513"/>
        <w:tab w:val="right" w:pos="9026"/>
      </w:tabs>
    </w:pPr>
  </w:style>
  <w:style w:type="character" w:customStyle="1" w:styleId="FooterChar">
    <w:name w:val="Footer Char"/>
    <w:basedOn w:val="DefaultParagraphFont"/>
    <w:link w:val="Footer"/>
    <w:rsid w:val="004C4519"/>
    <w:rPr>
      <w:sz w:val="24"/>
      <w:szCs w:val="24"/>
    </w:rPr>
  </w:style>
  <w:style w:type="paragraph" w:styleId="BalloonText">
    <w:name w:val="Balloon Text"/>
    <w:basedOn w:val="Normal"/>
    <w:link w:val="BalloonTextChar"/>
    <w:semiHidden/>
    <w:unhideWhenUsed/>
    <w:rsid w:val="007C70B7"/>
    <w:rPr>
      <w:rFonts w:ascii="Segoe UI" w:hAnsi="Segoe UI" w:cs="Segoe UI"/>
      <w:sz w:val="18"/>
      <w:szCs w:val="18"/>
    </w:rPr>
  </w:style>
  <w:style w:type="character" w:customStyle="1" w:styleId="BalloonTextChar">
    <w:name w:val="Balloon Text Char"/>
    <w:basedOn w:val="DefaultParagraphFont"/>
    <w:link w:val="BalloonText"/>
    <w:semiHidden/>
    <w:rsid w:val="007C70B7"/>
    <w:rPr>
      <w:rFonts w:ascii="Segoe UI" w:hAnsi="Segoe UI" w:cs="Segoe UI"/>
      <w:sz w:val="18"/>
      <w:szCs w:val="18"/>
    </w:rPr>
  </w:style>
  <w:style w:type="character" w:styleId="Hyperlink">
    <w:name w:val="Hyperlink"/>
    <w:basedOn w:val="DefaultParagraphFont"/>
    <w:unhideWhenUsed/>
    <w:rsid w:val="002A7616"/>
    <w:rPr>
      <w:color w:val="0000FF" w:themeColor="hyperlink"/>
      <w:u w:val="single"/>
    </w:rPr>
  </w:style>
  <w:style w:type="character" w:customStyle="1" w:styleId="UnresolvedMention">
    <w:name w:val="Unresolved Mention"/>
    <w:basedOn w:val="DefaultParagraphFont"/>
    <w:uiPriority w:val="99"/>
    <w:semiHidden/>
    <w:unhideWhenUsed/>
    <w:rsid w:val="00462EEE"/>
    <w:rPr>
      <w:color w:val="808080"/>
      <w:shd w:val="clear" w:color="auto" w:fill="E6E6E6"/>
    </w:rPr>
  </w:style>
  <w:style w:type="table" w:styleId="TableGrid">
    <w:name w:val="Table Grid"/>
    <w:basedOn w:val="TableNormal"/>
    <w:uiPriority w:val="39"/>
    <w:rsid w:val="00974C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190"/>
    <w:pPr>
      <w:ind w:left="720"/>
      <w:contextualSpacing/>
    </w:pPr>
  </w:style>
  <w:style w:type="paragraph" w:styleId="Header">
    <w:name w:val="header"/>
    <w:basedOn w:val="Normal"/>
    <w:link w:val="HeaderChar"/>
    <w:rsid w:val="004C4519"/>
    <w:pPr>
      <w:tabs>
        <w:tab w:val="center" w:pos="4513"/>
        <w:tab w:val="right" w:pos="9026"/>
      </w:tabs>
    </w:pPr>
  </w:style>
  <w:style w:type="character" w:customStyle="1" w:styleId="HeaderChar">
    <w:name w:val="Header Char"/>
    <w:basedOn w:val="DefaultParagraphFont"/>
    <w:link w:val="Header"/>
    <w:rsid w:val="004C4519"/>
    <w:rPr>
      <w:sz w:val="24"/>
      <w:szCs w:val="24"/>
    </w:rPr>
  </w:style>
  <w:style w:type="paragraph" w:styleId="Footer">
    <w:name w:val="footer"/>
    <w:basedOn w:val="Normal"/>
    <w:link w:val="FooterChar"/>
    <w:rsid w:val="004C4519"/>
    <w:pPr>
      <w:tabs>
        <w:tab w:val="center" w:pos="4513"/>
        <w:tab w:val="right" w:pos="9026"/>
      </w:tabs>
    </w:pPr>
  </w:style>
  <w:style w:type="character" w:customStyle="1" w:styleId="FooterChar">
    <w:name w:val="Footer Char"/>
    <w:basedOn w:val="DefaultParagraphFont"/>
    <w:link w:val="Footer"/>
    <w:rsid w:val="004C4519"/>
    <w:rPr>
      <w:sz w:val="24"/>
      <w:szCs w:val="24"/>
    </w:rPr>
  </w:style>
  <w:style w:type="paragraph" w:styleId="BalloonText">
    <w:name w:val="Balloon Text"/>
    <w:basedOn w:val="Normal"/>
    <w:link w:val="BalloonTextChar"/>
    <w:semiHidden/>
    <w:unhideWhenUsed/>
    <w:rsid w:val="007C70B7"/>
    <w:rPr>
      <w:rFonts w:ascii="Segoe UI" w:hAnsi="Segoe UI" w:cs="Segoe UI"/>
      <w:sz w:val="18"/>
      <w:szCs w:val="18"/>
    </w:rPr>
  </w:style>
  <w:style w:type="character" w:customStyle="1" w:styleId="BalloonTextChar">
    <w:name w:val="Balloon Text Char"/>
    <w:basedOn w:val="DefaultParagraphFont"/>
    <w:link w:val="BalloonText"/>
    <w:semiHidden/>
    <w:rsid w:val="007C70B7"/>
    <w:rPr>
      <w:rFonts w:ascii="Segoe UI" w:hAnsi="Segoe UI" w:cs="Segoe UI"/>
      <w:sz w:val="18"/>
      <w:szCs w:val="18"/>
    </w:rPr>
  </w:style>
  <w:style w:type="character" w:styleId="Hyperlink">
    <w:name w:val="Hyperlink"/>
    <w:basedOn w:val="DefaultParagraphFont"/>
    <w:unhideWhenUsed/>
    <w:rsid w:val="002A7616"/>
    <w:rPr>
      <w:color w:val="0000FF" w:themeColor="hyperlink"/>
      <w:u w:val="single"/>
    </w:rPr>
  </w:style>
  <w:style w:type="character" w:customStyle="1" w:styleId="UnresolvedMention">
    <w:name w:val="Unresolved Mention"/>
    <w:basedOn w:val="DefaultParagraphFont"/>
    <w:uiPriority w:val="99"/>
    <w:semiHidden/>
    <w:unhideWhenUsed/>
    <w:rsid w:val="00462EEE"/>
    <w:rPr>
      <w:color w:val="808080"/>
      <w:shd w:val="clear" w:color="auto" w:fill="E6E6E6"/>
    </w:rPr>
  </w:style>
  <w:style w:type="table" w:styleId="TableGrid">
    <w:name w:val="Table Grid"/>
    <w:basedOn w:val="TableNormal"/>
    <w:uiPriority w:val="39"/>
    <w:rsid w:val="00974C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8183">
      <w:bodyDiv w:val="1"/>
      <w:marLeft w:val="0"/>
      <w:marRight w:val="0"/>
      <w:marTop w:val="0"/>
      <w:marBottom w:val="0"/>
      <w:divBdr>
        <w:top w:val="none" w:sz="0" w:space="0" w:color="auto"/>
        <w:left w:val="none" w:sz="0" w:space="0" w:color="auto"/>
        <w:bottom w:val="none" w:sz="0" w:space="0" w:color="auto"/>
        <w:right w:val="none" w:sz="0" w:space="0" w:color="auto"/>
      </w:divBdr>
    </w:div>
    <w:div w:id="763569885">
      <w:bodyDiv w:val="1"/>
      <w:marLeft w:val="0"/>
      <w:marRight w:val="0"/>
      <w:marTop w:val="0"/>
      <w:marBottom w:val="0"/>
      <w:divBdr>
        <w:top w:val="none" w:sz="0" w:space="0" w:color="auto"/>
        <w:left w:val="none" w:sz="0" w:space="0" w:color="auto"/>
        <w:bottom w:val="none" w:sz="0" w:space="0" w:color="auto"/>
        <w:right w:val="none" w:sz="0" w:space="0" w:color="auto"/>
      </w:divBdr>
    </w:div>
    <w:div w:id="829563963">
      <w:bodyDiv w:val="1"/>
      <w:marLeft w:val="0"/>
      <w:marRight w:val="0"/>
      <w:marTop w:val="0"/>
      <w:marBottom w:val="0"/>
      <w:divBdr>
        <w:top w:val="none" w:sz="0" w:space="0" w:color="auto"/>
        <w:left w:val="none" w:sz="0" w:space="0" w:color="auto"/>
        <w:bottom w:val="none" w:sz="0" w:space="0" w:color="auto"/>
        <w:right w:val="none" w:sz="0" w:space="0" w:color="auto"/>
      </w:divBdr>
    </w:div>
    <w:div w:id="963925584">
      <w:bodyDiv w:val="1"/>
      <w:marLeft w:val="0"/>
      <w:marRight w:val="0"/>
      <w:marTop w:val="0"/>
      <w:marBottom w:val="0"/>
      <w:divBdr>
        <w:top w:val="none" w:sz="0" w:space="0" w:color="auto"/>
        <w:left w:val="none" w:sz="0" w:space="0" w:color="auto"/>
        <w:bottom w:val="none" w:sz="0" w:space="0" w:color="auto"/>
        <w:right w:val="none" w:sz="0" w:space="0" w:color="auto"/>
      </w:divBdr>
    </w:div>
    <w:div w:id="1059524287">
      <w:bodyDiv w:val="1"/>
      <w:marLeft w:val="0"/>
      <w:marRight w:val="0"/>
      <w:marTop w:val="0"/>
      <w:marBottom w:val="0"/>
      <w:divBdr>
        <w:top w:val="none" w:sz="0" w:space="0" w:color="auto"/>
        <w:left w:val="none" w:sz="0" w:space="0" w:color="auto"/>
        <w:bottom w:val="none" w:sz="0" w:space="0" w:color="auto"/>
        <w:right w:val="none" w:sz="0" w:space="0" w:color="auto"/>
      </w:divBdr>
    </w:div>
    <w:div w:id="1242058964">
      <w:bodyDiv w:val="1"/>
      <w:marLeft w:val="0"/>
      <w:marRight w:val="0"/>
      <w:marTop w:val="0"/>
      <w:marBottom w:val="0"/>
      <w:divBdr>
        <w:top w:val="none" w:sz="0" w:space="0" w:color="auto"/>
        <w:left w:val="none" w:sz="0" w:space="0" w:color="auto"/>
        <w:bottom w:val="none" w:sz="0" w:space="0" w:color="auto"/>
        <w:right w:val="none" w:sz="0" w:space="0" w:color="auto"/>
      </w:divBdr>
    </w:div>
    <w:div w:id="158737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cessable.co.uk/" TargetMode="External"/><Relationship Id="rId5" Type="http://schemas.openxmlformats.org/officeDocument/2006/relationships/settings" Target="settings.xml"/><Relationship Id="rId10" Type="http://schemas.openxmlformats.org/officeDocument/2006/relationships/hyperlink" Target="https://www.accessable.co.uk/" TargetMode="External"/><Relationship Id="rId4" Type="http://schemas.microsoft.com/office/2007/relationships/stylesWithEffects" Target="stylesWithEffects.xml"/><Relationship Id="rId9" Type="http://schemas.openxmlformats.org/officeDocument/2006/relationships/hyperlink" Target="file:///C:\Users\jonechr2\AppData\Local\Microsoft\Windows\Temporary%20Internet%20Files\Content.IE5\0Q9GN0NQ\Musters%20Medical%20Practice%20AGM%20review%20of%20the%20year%206th%20December%202018.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20122-F5BE-4255-B79F-B241C59C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cp:revision>
  <cp:lastPrinted>2015-08-20T15:44:00Z</cp:lastPrinted>
  <dcterms:created xsi:type="dcterms:W3CDTF">2018-12-13T09:39:00Z</dcterms:created>
  <dcterms:modified xsi:type="dcterms:W3CDTF">2018-12-13T09:39:00Z</dcterms:modified>
</cp:coreProperties>
</file>